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94AB" w14:textId="77777777" w:rsidR="005B3268" w:rsidRDefault="00917086">
      <w:pPr>
        <w:tabs>
          <w:tab w:val="left" w:pos="3699"/>
          <w:tab w:val="left" w:pos="6924"/>
        </w:tabs>
        <w:ind w:left="935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20A894FF" wp14:editId="488667D1">
            <wp:extent cx="1463060" cy="731520"/>
            <wp:effectExtent l="0" t="0" r="0" b="0"/>
            <wp:docPr id="2" name="Image 2" descr="לוגו רופאים לזכויות אדם: שמש משמאל&#10;מימין הכיתוב רופאים לזכויות אדם בעברית אנגלית וערבי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לוגו רופאים לזכויות אדם: שמש משמאל&#10;מימין הכיתוב רופאים לזכויות אדם בעברית אנגלית וערבית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6"/>
          <w:sz w:val="20"/>
        </w:rPr>
        <w:drawing>
          <wp:inline distT="0" distB="0" distL="0" distR="0" wp14:anchorId="20A89501" wp14:editId="424BD0F7">
            <wp:extent cx="1824810" cy="402335"/>
            <wp:effectExtent l="0" t="0" r="0" b="0"/>
            <wp:docPr id="3" name="Image 3" descr="לוגו האגודה לזכויות האזרח: מימין סמל האגודה  בצורת האות ר הפוך בצבעים כחול , באמצע פס צהוב, משמאל ר הפוך בצבע אדום, יש שלשוה ריבועים שחורים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לוגו האגודה לזכויות האזרח: מימין סמל האגודה  בצורת האות ר הפוך בצבעים כחול , באמצע פס צהוב, משמאל ר הפוך בצבע אדום, יש שלשוה ריבועים שחורים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81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sz w:val="20"/>
        </w:rPr>
        <w:drawing>
          <wp:inline distT="0" distB="0" distL="0" distR="0" wp14:anchorId="20A89503" wp14:editId="5035B83F">
            <wp:extent cx="1783253" cy="361188"/>
            <wp:effectExtent l="0" t="0" r="0" b="0"/>
            <wp:docPr id="4" name="Image 4" descr="לוגו ארגון בזכות: הכיתוב מימין בזכות בצבע שחור, באמצע סימן קריאה בכחול, משמאל כתוב : המרכז לזכויות אדם של אנשים עם מוגבלות מיסודה של האגודה לזכויות האזרח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לוגו ארגון בזכות: הכיתוב מימין בזכות בצבע שחור, באמצע סימן קריאה בכחול, משמאל כתוב : המרכז לזכויות אדם של אנשים עם מוגבלות מיסודה של האגודה לזכויות האזרח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253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894AC" w14:textId="77777777" w:rsidR="005B3268" w:rsidRDefault="005B3268">
      <w:pPr>
        <w:pStyle w:val="a3"/>
        <w:jc w:val="left"/>
      </w:pPr>
    </w:p>
    <w:p w14:paraId="20A894AD" w14:textId="77777777" w:rsidR="005B3268" w:rsidRDefault="005B3268">
      <w:pPr>
        <w:pStyle w:val="a3"/>
        <w:spacing w:before="249"/>
        <w:jc w:val="left"/>
      </w:pPr>
    </w:p>
    <w:p w14:paraId="20A894AE" w14:textId="77777777" w:rsidR="005B3268" w:rsidRDefault="00917086">
      <w:pPr>
        <w:pStyle w:val="a3"/>
        <w:bidi/>
        <w:ind w:left="188"/>
        <w:jc w:val="left"/>
      </w:pPr>
      <w:r>
        <w:rPr>
          <w:spacing w:val="-2"/>
          <w:w w:val="105"/>
          <w:rtl/>
        </w:rPr>
        <w:t>לכבוד</w:t>
      </w:r>
      <w:r>
        <w:rPr>
          <w:spacing w:val="-2"/>
          <w:w w:val="105"/>
        </w:rPr>
        <w:t>:</w:t>
      </w:r>
      <w:r>
        <w:rPr>
          <w:spacing w:val="78"/>
          <w:w w:val="150"/>
          <w:rtl/>
        </w:rPr>
        <w:t xml:space="preserve">                                      </w:t>
      </w:r>
      <w:r>
        <w:rPr>
          <w:w w:val="105"/>
        </w:rPr>
        <w:t>1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ינואר</w:t>
      </w:r>
      <w:r>
        <w:rPr>
          <w:w w:val="105"/>
        </w:rPr>
        <w:t>,</w:t>
      </w:r>
      <w:r>
        <w:rPr>
          <w:spacing w:val="-9"/>
          <w:w w:val="105"/>
          <w:rtl/>
        </w:rPr>
        <w:t xml:space="preserve"> </w:t>
      </w:r>
      <w:r>
        <w:rPr>
          <w:w w:val="105"/>
        </w:rPr>
        <w:t>2025</w:t>
      </w:r>
    </w:p>
    <w:p w14:paraId="20A894AF" w14:textId="77777777" w:rsidR="005B3268" w:rsidRDefault="005B3268">
      <w:pPr>
        <w:pStyle w:val="a3"/>
        <w:spacing w:before="41"/>
        <w:jc w:val="left"/>
      </w:pPr>
    </w:p>
    <w:p w14:paraId="20A894B0" w14:textId="77777777" w:rsidR="005B3268" w:rsidRDefault="00917086">
      <w:pPr>
        <w:pStyle w:val="a3"/>
        <w:bidi/>
        <w:spacing w:line="412" w:lineRule="auto"/>
        <w:ind w:left="190" w:right="6226" w:hanging="1"/>
        <w:jc w:val="left"/>
      </w:pPr>
      <w:r>
        <w:rPr>
          <w:w w:val="110"/>
          <w:rtl/>
        </w:rPr>
        <w:t>חה</w:t>
      </w:r>
      <w:r>
        <w:rPr>
          <w:w w:val="110"/>
        </w:rPr>
        <w:t>"</w:t>
      </w:r>
      <w:r>
        <w:rPr>
          <w:w w:val="110"/>
          <w:rtl/>
        </w:rPr>
        <w:t>כ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יונתן</w:t>
      </w:r>
      <w:r>
        <w:rPr>
          <w:spacing w:val="-16"/>
          <w:w w:val="110"/>
          <w:rtl/>
        </w:rPr>
        <w:t xml:space="preserve"> </w:t>
      </w:r>
      <w:proofErr w:type="spellStart"/>
      <w:r>
        <w:rPr>
          <w:w w:val="110"/>
          <w:rtl/>
        </w:rPr>
        <w:t>מישרקי</w:t>
      </w:r>
      <w:proofErr w:type="spellEnd"/>
      <w:r>
        <w:rPr>
          <w:w w:val="110"/>
        </w:rPr>
        <w:t>,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יו</w:t>
      </w:r>
      <w:r>
        <w:rPr>
          <w:w w:val="110"/>
        </w:rPr>
        <w:t>"</w:t>
      </w:r>
      <w:r>
        <w:rPr>
          <w:w w:val="110"/>
          <w:rtl/>
        </w:rPr>
        <w:t>ר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ועדת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הבריאות חברי ועדת הבריאות</w:t>
      </w:r>
    </w:p>
    <w:p w14:paraId="20A894B1" w14:textId="77777777" w:rsidR="005B3268" w:rsidRDefault="00917086">
      <w:pPr>
        <w:pStyle w:val="1"/>
        <w:bidi/>
        <w:spacing w:before="37"/>
        <w:ind w:left="1658" w:right="0"/>
        <w:jc w:val="left"/>
        <w:rPr>
          <w:u w:val="none"/>
        </w:rPr>
      </w:pPr>
      <w:r>
        <w:rPr>
          <w:spacing w:val="-2"/>
          <w:w w:val="105"/>
          <w:rtl/>
        </w:rPr>
        <w:t>הנדון</w:t>
      </w:r>
      <w:r>
        <w:rPr>
          <w:spacing w:val="-2"/>
          <w:w w:val="105"/>
        </w:rPr>
        <w:t>:</w:t>
      </w:r>
      <w:r>
        <w:rPr>
          <w:spacing w:val="-4"/>
          <w:w w:val="105"/>
          <w:rtl/>
        </w:rPr>
        <w:t xml:space="preserve"> </w:t>
      </w:r>
      <w:r>
        <w:rPr>
          <w:spacing w:val="-2"/>
          <w:w w:val="105"/>
          <w:rtl/>
        </w:rPr>
        <w:t>התנגדות</w:t>
      </w:r>
      <w:r>
        <w:rPr>
          <w:spacing w:val="-5"/>
          <w:w w:val="105"/>
          <w:rtl/>
        </w:rPr>
        <w:t xml:space="preserve"> </w:t>
      </w:r>
      <w:r>
        <w:rPr>
          <w:spacing w:val="-2"/>
          <w:w w:val="105"/>
          <w:rtl/>
        </w:rPr>
        <w:t>להטלת</w:t>
      </w:r>
      <w:r>
        <w:rPr>
          <w:spacing w:val="-4"/>
          <w:w w:val="105"/>
          <w:rtl/>
        </w:rPr>
        <w:t xml:space="preserve"> </w:t>
      </w:r>
      <w:r>
        <w:rPr>
          <w:spacing w:val="-2"/>
          <w:w w:val="105"/>
          <w:rtl/>
        </w:rPr>
        <w:t>השתתפות</w:t>
      </w:r>
      <w:r>
        <w:rPr>
          <w:spacing w:val="-5"/>
          <w:w w:val="105"/>
          <w:rtl/>
        </w:rPr>
        <w:t xml:space="preserve"> </w:t>
      </w:r>
      <w:r>
        <w:rPr>
          <w:spacing w:val="-2"/>
          <w:w w:val="105"/>
          <w:rtl/>
        </w:rPr>
        <w:t>עצמית</w:t>
      </w:r>
      <w:r>
        <w:rPr>
          <w:spacing w:val="-5"/>
          <w:w w:val="105"/>
          <w:rtl/>
        </w:rPr>
        <w:t xml:space="preserve"> </w:t>
      </w:r>
      <w:r>
        <w:rPr>
          <w:spacing w:val="-2"/>
          <w:w w:val="105"/>
          <w:rtl/>
        </w:rPr>
        <w:t>בעבור</w:t>
      </w:r>
      <w:r>
        <w:rPr>
          <w:spacing w:val="-4"/>
          <w:w w:val="105"/>
          <w:rtl/>
        </w:rPr>
        <w:t xml:space="preserve"> </w:t>
      </w:r>
      <w:r>
        <w:rPr>
          <w:spacing w:val="-2"/>
          <w:w w:val="105"/>
          <w:rtl/>
        </w:rPr>
        <w:t>ייעוץ</w:t>
      </w:r>
      <w:r>
        <w:rPr>
          <w:spacing w:val="-4"/>
          <w:w w:val="105"/>
          <w:rtl/>
        </w:rPr>
        <w:t xml:space="preserve"> </w:t>
      </w:r>
      <w:r>
        <w:rPr>
          <w:spacing w:val="-2"/>
          <w:w w:val="105"/>
          <w:rtl/>
        </w:rPr>
        <w:t>וטיפול</w:t>
      </w:r>
      <w:r>
        <w:rPr>
          <w:spacing w:val="-4"/>
          <w:w w:val="105"/>
          <w:rtl/>
        </w:rPr>
        <w:t xml:space="preserve"> </w:t>
      </w:r>
      <w:proofErr w:type="spellStart"/>
      <w:r>
        <w:rPr>
          <w:spacing w:val="-2"/>
          <w:w w:val="105"/>
          <w:rtl/>
        </w:rPr>
        <w:t>פסיכותרפויטי</w:t>
      </w:r>
      <w:proofErr w:type="spellEnd"/>
    </w:p>
    <w:p w14:paraId="20A894B2" w14:textId="77777777" w:rsidR="005B3268" w:rsidRDefault="00917086">
      <w:pPr>
        <w:pStyle w:val="a3"/>
        <w:bidi/>
        <w:spacing w:before="238" w:line="307" w:lineRule="auto"/>
        <w:ind w:left="188" w:right="90" w:firstLine="1"/>
        <w:jc w:val="left"/>
      </w:pPr>
      <w:r>
        <w:rPr>
          <w:w w:val="110"/>
          <w:rtl/>
        </w:rPr>
        <w:t>אנו</w:t>
      </w:r>
      <w:r>
        <w:rPr>
          <w:w w:val="110"/>
        </w:rPr>
        <w:t>,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נציגי</w:t>
      </w:r>
      <w:r>
        <w:rPr>
          <w:spacing w:val="23"/>
          <w:w w:val="110"/>
          <w:rtl/>
        </w:rPr>
        <w:t xml:space="preserve"> </w:t>
      </w:r>
      <w:r>
        <w:rPr>
          <w:w w:val="110"/>
          <w:rtl/>
        </w:rPr>
        <w:t>ארגון</w:t>
      </w:r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בזכות</w:t>
      </w:r>
      <w:r>
        <w:rPr>
          <w:w w:val="110"/>
        </w:rPr>
        <w:t>,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המרכז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לזכויות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אדם</w:t>
      </w:r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אנשים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עם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מוגבלות</w:t>
      </w:r>
      <w:r>
        <w:rPr>
          <w:w w:val="110"/>
        </w:rPr>
        <w:t>,</w:t>
      </w:r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רופאים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לזכויות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אדם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והאגודה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לזכויות האזרח בישראל מתכבדים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להגיש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בזאת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"/>
          <w:w w:val="110"/>
          <w:rtl/>
        </w:rPr>
        <w:t xml:space="preserve"> </w:t>
      </w:r>
      <w:proofErr w:type="spellStart"/>
      <w:r>
        <w:rPr>
          <w:w w:val="110"/>
          <w:rtl/>
        </w:rPr>
        <w:t>הערותנו</w:t>
      </w:r>
      <w:proofErr w:type="spellEnd"/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לטיוטת צו ביטוח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בריאות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 xml:space="preserve">ממלכתי </w:t>
      </w:r>
      <w:r>
        <w:rPr>
          <w:w w:val="110"/>
        </w:rPr>
        <w:t>(</w:t>
      </w:r>
      <w:r>
        <w:rPr>
          <w:w w:val="110"/>
          <w:rtl/>
        </w:rPr>
        <w:t>תיקון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התוספת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השנייה לחוק</w:t>
      </w:r>
      <w:r>
        <w:rPr>
          <w:w w:val="110"/>
        </w:rPr>
        <w:t>,)</w:t>
      </w:r>
      <w:r>
        <w:rPr>
          <w:spacing w:val="-2"/>
          <w:w w:val="110"/>
          <w:rtl/>
        </w:rPr>
        <w:t xml:space="preserve"> </w:t>
      </w:r>
      <w:proofErr w:type="spellStart"/>
      <w:r>
        <w:rPr>
          <w:w w:val="110"/>
          <w:rtl/>
        </w:rPr>
        <w:t>התשפ</w:t>
      </w:r>
      <w:proofErr w:type="spellEnd"/>
      <w:r>
        <w:rPr>
          <w:w w:val="110"/>
        </w:rPr>
        <w:t>"</w:t>
      </w:r>
      <w:r>
        <w:rPr>
          <w:w w:val="110"/>
          <w:rtl/>
        </w:rPr>
        <w:t>ה</w:t>
      </w:r>
      <w:r>
        <w:rPr>
          <w:w w:val="110"/>
        </w:rPr>
        <w:t>2024-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וכן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לטיוטת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תקנות ביטוח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בריאות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ממלכתי</w:t>
      </w:r>
      <w:r>
        <w:rPr>
          <w:spacing w:val="-2"/>
          <w:w w:val="110"/>
          <w:rtl/>
        </w:rPr>
        <w:t xml:space="preserve"> </w:t>
      </w:r>
      <w:r>
        <w:rPr>
          <w:w w:val="110"/>
        </w:rPr>
        <w:t>(</w:t>
      </w:r>
      <w:r>
        <w:rPr>
          <w:w w:val="110"/>
          <w:rtl/>
        </w:rPr>
        <w:t>פטור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מהשתתפות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עצמית</w:t>
      </w:r>
      <w:r>
        <w:rPr>
          <w:w w:val="110"/>
        </w:rPr>
        <w:t>,)</w:t>
      </w:r>
      <w:r>
        <w:rPr>
          <w:spacing w:val="-3"/>
          <w:w w:val="110"/>
          <w:rtl/>
        </w:rPr>
        <w:t xml:space="preserve"> </w:t>
      </w:r>
      <w:proofErr w:type="spellStart"/>
      <w:r>
        <w:rPr>
          <w:w w:val="110"/>
          <w:rtl/>
        </w:rPr>
        <w:t>התשפ</w:t>
      </w:r>
      <w:proofErr w:type="spellEnd"/>
      <w:r>
        <w:rPr>
          <w:w w:val="110"/>
        </w:rPr>
        <w:t>"</w:t>
      </w:r>
      <w:r>
        <w:rPr>
          <w:w w:val="110"/>
          <w:rtl/>
        </w:rPr>
        <w:t>ה</w:t>
      </w:r>
      <w:r>
        <w:rPr>
          <w:w w:val="110"/>
        </w:rPr>
        <w:t>2024-</w:t>
      </w:r>
      <w:r>
        <w:rPr>
          <w:w w:val="110"/>
          <w:rtl/>
        </w:rPr>
        <w:t xml:space="preserve"> המובאות לדיון בוועדת הבריאות של הכנסת</w:t>
      </w:r>
      <w:r>
        <w:rPr>
          <w:w w:val="110"/>
        </w:rPr>
        <w:t>.</w:t>
      </w:r>
    </w:p>
    <w:p w14:paraId="20A894B3" w14:textId="77777777" w:rsidR="005B3268" w:rsidRDefault="00917086">
      <w:pPr>
        <w:pStyle w:val="a3"/>
        <w:bidi/>
        <w:spacing w:before="246" w:line="307" w:lineRule="auto"/>
        <w:ind w:left="189" w:right="88" w:firstLine="1"/>
        <w:jc w:val="left"/>
      </w:pPr>
      <w:r>
        <w:rPr>
          <w:rtl/>
        </w:rPr>
        <w:t>כבר בראשית</w:t>
      </w:r>
      <w:r>
        <w:rPr>
          <w:spacing w:val="9"/>
          <w:rtl/>
        </w:rPr>
        <w:t xml:space="preserve"> </w:t>
      </w:r>
      <w:r>
        <w:rPr>
          <w:rtl/>
        </w:rPr>
        <w:t>דברנו נבהיר</w:t>
      </w:r>
      <w:r>
        <w:t>,</w:t>
      </w:r>
      <w:r>
        <w:rPr>
          <w:rtl/>
        </w:rPr>
        <w:t xml:space="preserve"> כי</w:t>
      </w:r>
      <w:r>
        <w:rPr>
          <w:b/>
          <w:bCs/>
          <w:rtl/>
        </w:rPr>
        <w:t xml:space="preserve"> אנו מתנגדים</w:t>
      </w:r>
      <w:r>
        <w:rPr>
          <w:b/>
          <w:bCs/>
          <w:spacing w:val="9"/>
          <w:rtl/>
        </w:rPr>
        <w:t xml:space="preserve"> </w:t>
      </w:r>
      <w:r>
        <w:rPr>
          <w:b/>
          <w:bCs/>
          <w:rtl/>
        </w:rPr>
        <w:t>בתוקף למתווה המוצע</w:t>
      </w:r>
      <w:r>
        <w:rPr>
          <w:b/>
          <w:bCs/>
        </w:rPr>
        <w:t>,</w:t>
      </w:r>
      <w:r>
        <w:rPr>
          <w:b/>
          <w:bCs/>
          <w:rtl/>
        </w:rPr>
        <w:t xml:space="preserve"> לפיו</w:t>
      </w:r>
      <w:r>
        <w:rPr>
          <w:b/>
          <w:bCs/>
          <w:spacing w:val="9"/>
          <w:rtl/>
        </w:rPr>
        <w:t xml:space="preserve"> </w:t>
      </w:r>
      <w:r>
        <w:rPr>
          <w:b/>
          <w:bCs/>
          <w:rtl/>
        </w:rPr>
        <w:t>תוטל השתתפות עצמית בעד ייעוץ</w:t>
      </w:r>
      <w:r>
        <w:rPr>
          <w:b/>
          <w:bCs/>
          <w:spacing w:val="9"/>
          <w:rtl/>
        </w:rPr>
        <w:t xml:space="preserve"> </w:t>
      </w:r>
      <w:r>
        <w:rPr>
          <w:b/>
          <w:bCs/>
          <w:rtl/>
        </w:rPr>
        <w:t>וטיפול</w:t>
      </w:r>
      <w:r>
        <w:rPr>
          <w:spacing w:val="80"/>
          <w:rtl/>
        </w:rPr>
        <w:t xml:space="preserve"> </w:t>
      </w:r>
      <w:proofErr w:type="spellStart"/>
      <w:r>
        <w:rPr>
          <w:b/>
          <w:bCs/>
          <w:rtl/>
        </w:rPr>
        <w:t>פסיכותרפויטי</w:t>
      </w:r>
      <w:proofErr w:type="spellEnd"/>
      <w:r>
        <w:rPr>
          <w:b/>
          <w:bCs/>
        </w:rPr>
        <w:t>,</w:t>
      </w:r>
      <w:r>
        <w:rPr>
          <w:b/>
          <w:bCs/>
          <w:spacing w:val="24"/>
          <w:rtl/>
        </w:rPr>
        <w:t xml:space="preserve"> </w:t>
      </w:r>
      <w:r>
        <w:rPr>
          <w:b/>
          <w:bCs/>
          <w:rtl/>
        </w:rPr>
        <w:t>אשר</w:t>
      </w:r>
      <w:r>
        <w:rPr>
          <w:b/>
          <w:bCs/>
          <w:spacing w:val="28"/>
          <w:rtl/>
        </w:rPr>
        <w:t xml:space="preserve"> </w:t>
      </w:r>
      <w:r>
        <w:rPr>
          <w:b/>
          <w:bCs/>
          <w:rtl/>
        </w:rPr>
        <w:t>כפי</w:t>
      </w:r>
      <w:r>
        <w:rPr>
          <w:b/>
          <w:bCs/>
          <w:spacing w:val="25"/>
          <w:rtl/>
        </w:rPr>
        <w:t xml:space="preserve"> </w:t>
      </w:r>
      <w:r>
        <w:rPr>
          <w:b/>
          <w:bCs/>
          <w:rtl/>
        </w:rPr>
        <w:t>שיפורט</w:t>
      </w:r>
      <w:r>
        <w:rPr>
          <w:b/>
          <w:bCs/>
          <w:spacing w:val="25"/>
          <w:rtl/>
        </w:rPr>
        <w:t xml:space="preserve"> </w:t>
      </w:r>
      <w:r>
        <w:rPr>
          <w:b/>
          <w:bCs/>
          <w:rtl/>
        </w:rPr>
        <w:t>בהמשך</w:t>
      </w:r>
      <w:r>
        <w:rPr>
          <w:b/>
          <w:bCs/>
        </w:rPr>
        <w:t>,</w:t>
      </w:r>
      <w:r>
        <w:rPr>
          <w:b/>
          <w:bCs/>
          <w:spacing w:val="27"/>
          <w:rtl/>
        </w:rPr>
        <w:t xml:space="preserve"> </w:t>
      </w:r>
      <w:r>
        <w:rPr>
          <w:b/>
          <w:bCs/>
          <w:rtl/>
        </w:rPr>
        <w:t>הוא</w:t>
      </w:r>
      <w:r>
        <w:rPr>
          <w:b/>
          <w:bCs/>
          <w:spacing w:val="25"/>
          <w:rtl/>
        </w:rPr>
        <w:t xml:space="preserve"> </w:t>
      </w:r>
      <w:r>
        <w:rPr>
          <w:b/>
          <w:bCs/>
          <w:rtl/>
        </w:rPr>
        <w:t>בלתי</w:t>
      </w:r>
      <w:r>
        <w:rPr>
          <w:b/>
          <w:bCs/>
          <w:spacing w:val="27"/>
          <w:rtl/>
        </w:rPr>
        <w:t xml:space="preserve"> </w:t>
      </w:r>
      <w:r>
        <w:rPr>
          <w:b/>
          <w:bCs/>
          <w:rtl/>
        </w:rPr>
        <w:t>סביר</w:t>
      </w:r>
      <w:r>
        <w:rPr>
          <w:b/>
          <w:bCs/>
          <w:spacing w:val="27"/>
          <w:rtl/>
        </w:rPr>
        <w:t xml:space="preserve"> </w:t>
      </w:r>
      <w:r>
        <w:rPr>
          <w:b/>
          <w:bCs/>
          <w:rtl/>
        </w:rPr>
        <w:t>ופוגע</w:t>
      </w:r>
      <w:r>
        <w:rPr>
          <w:b/>
          <w:bCs/>
          <w:spacing w:val="28"/>
          <w:rtl/>
        </w:rPr>
        <w:t xml:space="preserve"> </w:t>
      </w:r>
      <w:r>
        <w:rPr>
          <w:b/>
          <w:bCs/>
          <w:rtl/>
        </w:rPr>
        <w:t>בזכויות</w:t>
      </w:r>
      <w:r>
        <w:rPr>
          <w:b/>
          <w:bCs/>
          <w:spacing w:val="25"/>
          <w:rtl/>
        </w:rPr>
        <w:t xml:space="preserve"> </w:t>
      </w:r>
      <w:r>
        <w:rPr>
          <w:b/>
          <w:bCs/>
          <w:rtl/>
        </w:rPr>
        <w:t>אדם</w:t>
      </w:r>
      <w:r>
        <w:rPr>
          <w:b/>
          <w:bCs/>
          <w:spacing w:val="25"/>
          <w:rtl/>
        </w:rPr>
        <w:t xml:space="preserve"> </w:t>
      </w:r>
      <w:r>
        <w:rPr>
          <w:b/>
          <w:bCs/>
          <w:rtl/>
        </w:rPr>
        <w:t>באופן</w:t>
      </w:r>
      <w:r>
        <w:rPr>
          <w:b/>
          <w:bCs/>
          <w:spacing w:val="25"/>
          <w:rtl/>
        </w:rPr>
        <w:t xml:space="preserve"> </w:t>
      </w:r>
      <w:r>
        <w:rPr>
          <w:b/>
          <w:bCs/>
          <w:rtl/>
        </w:rPr>
        <w:t>בלתי</w:t>
      </w:r>
      <w:r>
        <w:rPr>
          <w:b/>
          <w:bCs/>
          <w:spacing w:val="25"/>
          <w:rtl/>
        </w:rPr>
        <w:t xml:space="preserve"> </w:t>
      </w:r>
      <w:r>
        <w:rPr>
          <w:b/>
          <w:bCs/>
          <w:rtl/>
        </w:rPr>
        <w:t>מידתי</w:t>
      </w:r>
      <w:r>
        <w:rPr>
          <w:b/>
          <w:bCs/>
        </w:rPr>
        <w:t>.</w:t>
      </w:r>
      <w:r>
        <w:rPr>
          <w:spacing w:val="25"/>
          <w:rtl/>
        </w:rPr>
        <w:t xml:space="preserve"> </w:t>
      </w:r>
      <w:r>
        <w:rPr>
          <w:rtl/>
        </w:rPr>
        <w:t>המתווה</w:t>
      </w:r>
      <w:r>
        <w:rPr>
          <w:spacing w:val="28"/>
          <w:rtl/>
        </w:rPr>
        <w:t xml:space="preserve"> </w:t>
      </w:r>
      <w:r>
        <w:rPr>
          <w:rtl/>
        </w:rPr>
        <w:t>צפוי</w:t>
      </w:r>
      <w:r>
        <w:rPr>
          <w:b/>
          <w:bCs/>
          <w:rtl/>
        </w:rPr>
        <w:t xml:space="preserve"> </w:t>
      </w:r>
      <w:r>
        <w:rPr>
          <w:w w:val="110"/>
          <w:rtl/>
        </w:rPr>
        <w:t>ליצור</w:t>
      </w:r>
      <w:r>
        <w:rPr>
          <w:spacing w:val="37"/>
          <w:w w:val="110"/>
          <w:rtl/>
        </w:rPr>
        <w:t xml:space="preserve"> </w:t>
      </w:r>
      <w:r>
        <w:rPr>
          <w:w w:val="110"/>
          <w:rtl/>
        </w:rPr>
        <w:t>חסם</w:t>
      </w:r>
      <w:r>
        <w:rPr>
          <w:spacing w:val="35"/>
          <w:w w:val="110"/>
          <w:rtl/>
        </w:rPr>
        <w:t xml:space="preserve"> </w:t>
      </w:r>
      <w:r>
        <w:rPr>
          <w:w w:val="110"/>
          <w:rtl/>
        </w:rPr>
        <w:t>משמעותי</w:t>
      </w:r>
      <w:r>
        <w:rPr>
          <w:spacing w:val="36"/>
          <w:w w:val="110"/>
          <w:rtl/>
        </w:rPr>
        <w:t xml:space="preserve"> </w:t>
      </w:r>
      <w:r>
        <w:rPr>
          <w:w w:val="110"/>
          <w:rtl/>
        </w:rPr>
        <w:t>בפני</w:t>
      </w:r>
      <w:r>
        <w:rPr>
          <w:spacing w:val="37"/>
          <w:w w:val="110"/>
          <w:rtl/>
        </w:rPr>
        <w:t xml:space="preserve"> </w:t>
      </w:r>
      <w:r>
        <w:rPr>
          <w:w w:val="110"/>
          <w:rtl/>
        </w:rPr>
        <w:t>קבלת</w:t>
      </w:r>
      <w:r>
        <w:rPr>
          <w:spacing w:val="35"/>
          <w:w w:val="110"/>
          <w:rtl/>
        </w:rPr>
        <w:t xml:space="preserve"> </w:t>
      </w:r>
      <w:r>
        <w:rPr>
          <w:w w:val="110"/>
          <w:rtl/>
        </w:rPr>
        <w:t>טיפול</w:t>
      </w:r>
      <w:r>
        <w:rPr>
          <w:spacing w:val="34"/>
          <w:w w:val="110"/>
          <w:rtl/>
        </w:rPr>
        <w:t xml:space="preserve"> </w:t>
      </w:r>
      <w:r>
        <w:rPr>
          <w:w w:val="110"/>
          <w:rtl/>
        </w:rPr>
        <w:t>נפשי</w:t>
      </w:r>
      <w:r>
        <w:rPr>
          <w:w w:val="110"/>
        </w:rPr>
        <w:t>,</w:t>
      </w:r>
      <w:r>
        <w:rPr>
          <w:spacing w:val="35"/>
          <w:w w:val="110"/>
          <w:rtl/>
        </w:rPr>
        <w:t xml:space="preserve"> </w:t>
      </w:r>
      <w:r>
        <w:rPr>
          <w:w w:val="110"/>
          <w:rtl/>
        </w:rPr>
        <w:t>נוסף</w:t>
      </w:r>
      <w:r>
        <w:rPr>
          <w:spacing w:val="37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34"/>
          <w:w w:val="110"/>
          <w:rtl/>
        </w:rPr>
        <w:t xml:space="preserve"> </w:t>
      </w:r>
      <w:r>
        <w:rPr>
          <w:w w:val="110"/>
          <w:rtl/>
        </w:rPr>
        <w:t>החסמים</w:t>
      </w:r>
      <w:r>
        <w:rPr>
          <w:spacing w:val="36"/>
          <w:w w:val="110"/>
          <w:rtl/>
        </w:rPr>
        <w:t xml:space="preserve"> </w:t>
      </w:r>
      <w:r>
        <w:rPr>
          <w:w w:val="110"/>
          <w:rtl/>
        </w:rPr>
        <w:t>שכבר</w:t>
      </w:r>
      <w:r>
        <w:rPr>
          <w:spacing w:val="35"/>
          <w:w w:val="110"/>
          <w:rtl/>
        </w:rPr>
        <w:t xml:space="preserve"> </w:t>
      </w:r>
      <w:r>
        <w:rPr>
          <w:w w:val="110"/>
          <w:rtl/>
        </w:rPr>
        <w:t>קיימים</w:t>
      </w:r>
      <w:r>
        <w:rPr>
          <w:w w:val="110"/>
        </w:rPr>
        <w:t>,</w:t>
      </w:r>
      <w:r>
        <w:rPr>
          <w:spacing w:val="36"/>
          <w:w w:val="110"/>
          <w:rtl/>
        </w:rPr>
        <w:t xml:space="preserve"> </w:t>
      </w:r>
      <w:r>
        <w:rPr>
          <w:w w:val="110"/>
          <w:rtl/>
        </w:rPr>
        <w:t>בעיקר</w:t>
      </w:r>
      <w:r>
        <w:rPr>
          <w:spacing w:val="35"/>
          <w:w w:val="110"/>
          <w:rtl/>
        </w:rPr>
        <w:t xml:space="preserve"> </w:t>
      </w:r>
      <w:r>
        <w:rPr>
          <w:w w:val="110"/>
          <w:rtl/>
        </w:rPr>
        <w:t>בקרב</w:t>
      </w:r>
      <w:r>
        <w:rPr>
          <w:spacing w:val="37"/>
          <w:w w:val="110"/>
          <w:rtl/>
        </w:rPr>
        <w:t xml:space="preserve"> </w:t>
      </w:r>
      <w:r>
        <w:rPr>
          <w:w w:val="110"/>
          <w:rtl/>
        </w:rPr>
        <w:t xml:space="preserve">האוכלוסיות </w:t>
      </w:r>
      <w:r>
        <w:rPr>
          <w:rtl/>
        </w:rPr>
        <w:t>המוחלשות</w:t>
      </w:r>
      <w:r>
        <w:rPr>
          <w:spacing w:val="27"/>
          <w:rtl/>
        </w:rPr>
        <w:t xml:space="preserve"> </w:t>
      </w:r>
      <w:r>
        <w:rPr>
          <w:rtl/>
        </w:rPr>
        <w:t>ביותר</w:t>
      </w:r>
      <w:r>
        <w:t>,</w:t>
      </w:r>
      <w:r>
        <w:rPr>
          <w:spacing w:val="31"/>
          <w:rtl/>
        </w:rPr>
        <w:t xml:space="preserve"> </w:t>
      </w:r>
      <w:r>
        <w:rPr>
          <w:rtl/>
        </w:rPr>
        <w:t>תוך</w:t>
      </w:r>
      <w:r>
        <w:rPr>
          <w:spacing w:val="31"/>
          <w:rtl/>
        </w:rPr>
        <w:t xml:space="preserve"> </w:t>
      </w:r>
      <w:r>
        <w:rPr>
          <w:rtl/>
        </w:rPr>
        <w:t>פגיעה</w:t>
      </w:r>
      <w:r>
        <w:rPr>
          <w:spacing w:val="27"/>
          <w:rtl/>
        </w:rPr>
        <w:t xml:space="preserve"> </w:t>
      </w:r>
      <w:r>
        <w:rPr>
          <w:rtl/>
        </w:rPr>
        <w:t>בזכותם</w:t>
      </w:r>
      <w:r>
        <w:rPr>
          <w:spacing w:val="31"/>
          <w:rtl/>
        </w:rPr>
        <w:t xml:space="preserve"> </w:t>
      </w:r>
      <w:r>
        <w:rPr>
          <w:rtl/>
        </w:rPr>
        <w:t>הבסיסית</w:t>
      </w:r>
      <w:r>
        <w:rPr>
          <w:spacing w:val="29"/>
          <w:rtl/>
        </w:rPr>
        <w:t xml:space="preserve"> </w:t>
      </w:r>
      <w:r>
        <w:rPr>
          <w:rtl/>
        </w:rPr>
        <w:t>של</w:t>
      </w:r>
      <w:r>
        <w:rPr>
          <w:spacing w:val="29"/>
          <w:rtl/>
        </w:rPr>
        <w:t xml:space="preserve"> </w:t>
      </w:r>
      <w:r>
        <w:rPr>
          <w:rtl/>
        </w:rPr>
        <w:t>אנשים</w:t>
      </w:r>
      <w:r>
        <w:rPr>
          <w:spacing w:val="27"/>
          <w:rtl/>
        </w:rPr>
        <w:t xml:space="preserve"> </w:t>
      </w:r>
      <w:r>
        <w:rPr>
          <w:rtl/>
        </w:rPr>
        <w:t>רבים</w:t>
      </w:r>
      <w:r>
        <w:rPr>
          <w:spacing w:val="31"/>
          <w:rtl/>
        </w:rPr>
        <w:t xml:space="preserve"> </w:t>
      </w:r>
      <w:r>
        <w:rPr>
          <w:rtl/>
        </w:rPr>
        <w:t>לבריאות</w:t>
      </w:r>
      <w:r>
        <w:rPr>
          <w:spacing w:val="25"/>
          <w:rtl/>
        </w:rPr>
        <w:t xml:space="preserve"> </w:t>
      </w:r>
      <w:r>
        <w:rPr>
          <w:rtl/>
        </w:rPr>
        <w:t>ולנגישות</w:t>
      </w:r>
      <w:r>
        <w:rPr>
          <w:spacing w:val="36"/>
          <w:rtl/>
        </w:rPr>
        <w:t xml:space="preserve"> </w:t>
      </w:r>
      <w:r>
        <w:rPr>
          <w:rtl/>
        </w:rPr>
        <w:t>שוויונית</w:t>
      </w:r>
      <w:r>
        <w:rPr>
          <w:spacing w:val="29"/>
          <w:rtl/>
        </w:rPr>
        <w:t xml:space="preserve"> </w:t>
      </w:r>
      <w:r>
        <w:rPr>
          <w:rtl/>
        </w:rPr>
        <w:t>לשירותי</w:t>
      </w:r>
      <w:r>
        <w:rPr>
          <w:spacing w:val="31"/>
          <w:rtl/>
        </w:rPr>
        <w:t xml:space="preserve"> </w:t>
      </w:r>
      <w:r>
        <w:rPr>
          <w:rtl/>
        </w:rPr>
        <w:t>בריאות</w:t>
      </w:r>
      <w:r>
        <w:t>.</w:t>
      </w:r>
      <w:r>
        <w:rPr>
          <w:spacing w:val="29"/>
          <w:rtl/>
        </w:rPr>
        <w:t xml:space="preserve"> </w:t>
      </w:r>
      <w:r>
        <w:rPr>
          <w:rtl/>
        </w:rPr>
        <w:t>כל</w:t>
      </w:r>
      <w:r>
        <w:rPr>
          <w:spacing w:val="80"/>
          <w:w w:val="110"/>
          <w:rtl/>
        </w:rPr>
        <w:t xml:space="preserve"> </w:t>
      </w:r>
      <w:r>
        <w:rPr>
          <w:w w:val="110"/>
          <w:rtl/>
        </w:rPr>
        <w:t>זאת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דווקא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בתקופה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הקשה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בה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אנו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מצויים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בשל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המלחמה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המתחוללת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כבר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מעל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לשנה</w:t>
      </w:r>
      <w:r>
        <w:rPr>
          <w:w w:val="110"/>
        </w:rPr>
        <w:t>,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אשר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מחדדת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ביתר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שאת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את הצורך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בטיפולים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נפשיים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נגישים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וזמינים</w:t>
      </w:r>
      <w:r>
        <w:rPr>
          <w:w w:val="110"/>
        </w:rPr>
        <w:t>.</w:t>
      </w:r>
      <w:r>
        <w:rPr>
          <w:spacing w:val="25"/>
          <w:w w:val="110"/>
          <w:rtl/>
        </w:rPr>
        <w:t xml:space="preserve"> </w:t>
      </w:r>
      <w:r>
        <w:rPr>
          <w:w w:val="110"/>
          <w:rtl/>
        </w:rPr>
        <w:t>בנוסף</w:t>
      </w:r>
      <w:r>
        <w:rPr>
          <w:w w:val="110"/>
        </w:rPr>
        <w:t>,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לעמדתנו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ההוצאות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הפרטיות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עבור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שירותי</w:t>
      </w:r>
      <w:r>
        <w:rPr>
          <w:spacing w:val="22"/>
          <w:w w:val="110"/>
          <w:rtl/>
        </w:rPr>
        <w:t xml:space="preserve"> </w:t>
      </w:r>
      <w:r>
        <w:rPr>
          <w:w w:val="110"/>
          <w:rtl/>
        </w:rPr>
        <w:t>בריאות</w:t>
      </w:r>
      <w:r>
        <w:rPr>
          <w:spacing w:val="22"/>
          <w:w w:val="110"/>
          <w:rtl/>
        </w:rPr>
        <w:t xml:space="preserve"> </w:t>
      </w:r>
      <w:r>
        <w:rPr>
          <w:w w:val="110"/>
          <w:rtl/>
        </w:rPr>
        <w:t>צריכות להתמצות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בביטוח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הבריאות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שאדם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משלם</w:t>
      </w:r>
      <w:r>
        <w:rPr>
          <w:w w:val="110"/>
        </w:rPr>
        <w:t>,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ואשר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נגזר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ממצבו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הכלכלי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וההרכב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המשפחתי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שלו</w:t>
      </w:r>
      <w:r>
        <w:rPr>
          <w:w w:val="110"/>
        </w:rPr>
        <w:t>.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דבר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זה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הופך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את מערכת</w:t>
      </w:r>
      <w:r>
        <w:rPr>
          <w:spacing w:val="26"/>
          <w:w w:val="110"/>
          <w:rtl/>
        </w:rPr>
        <w:t xml:space="preserve"> </w:t>
      </w:r>
      <w:r>
        <w:rPr>
          <w:w w:val="110"/>
          <w:rtl/>
        </w:rPr>
        <w:t>הבריאות</w:t>
      </w:r>
      <w:r>
        <w:rPr>
          <w:spacing w:val="26"/>
          <w:w w:val="110"/>
          <w:rtl/>
        </w:rPr>
        <w:t xml:space="preserve"> </w:t>
      </w:r>
      <w:r>
        <w:rPr>
          <w:w w:val="110"/>
          <w:rtl/>
        </w:rPr>
        <w:t>הישראלית</w:t>
      </w:r>
      <w:r>
        <w:rPr>
          <w:spacing w:val="26"/>
          <w:w w:val="110"/>
          <w:rtl/>
        </w:rPr>
        <w:t xml:space="preserve"> </w:t>
      </w:r>
      <w:proofErr w:type="spellStart"/>
      <w:r>
        <w:rPr>
          <w:w w:val="110"/>
          <w:rtl/>
        </w:rPr>
        <w:t>לכזו</w:t>
      </w:r>
      <w:proofErr w:type="spellEnd"/>
      <w:r>
        <w:rPr>
          <w:w w:val="110"/>
          <w:rtl/>
        </w:rPr>
        <w:t xml:space="preserve"> המושתתת</w:t>
      </w:r>
      <w:r>
        <w:rPr>
          <w:spacing w:val="26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26"/>
          <w:w w:val="110"/>
          <w:rtl/>
        </w:rPr>
        <w:t xml:space="preserve"> </w:t>
      </w:r>
      <w:r>
        <w:rPr>
          <w:w w:val="110"/>
          <w:rtl/>
        </w:rPr>
        <w:t>עקרון האוניברסליות</w:t>
      </w:r>
      <w:r>
        <w:rPr>
          <w:w w:val="110"/>
        </w:rPr>
        <w:t>,</w:t>
      </w:r>
      <w:r>
        <w:rPr>
          <w:spacing w:val="26"/>
          <w:w w:val="110"/>
          <w:rtl/>
        </w:rPr>
        <w:t xml:space="preserve"> </w:t>
      </w:r>
      <w:r>
        <w:rPr>
          <w:w w:val="110"/>
          <w:rtl/>
        </w:rPr>
        <w:t>וכל פגיעה</w:t>
      </w:r>
      <w:r>
        <w:rPr>
          <w:spacing w:val="26"/>
          <w:w w:val="110"/>
          <w:rtl/>
        </w:rPr>
        <w:t xml:space="preserve"> </w:t>
      </w:r>
      <w:r>
        <w:rPr>
          <w:w w:val="110"/>
          <w:rtl/>
        </w:rPr>
        <w:t>נוספת</w:t>
      </w:r>
      <w:r>
        <w:rPr>
          <w:spacing w:val="26"/>
          <w:w w:val="110"/>
          <w:rtl/>
        </w:rPr>
        <w:t xml:space="preserve"> </w:t>
      </w:r>
      <w:r>
        <w:rPr>
          <w:w w:val="110"/>
          <w:rtl/>
        </w:rPr>
        <w:t>בכך</w:t>
      </w:r>
      <w:r>
        <w:rPr>
          <w:w w:val="110"/>
        </w:rPr>
        <w:t>,</w:t>
      </w:r>
      <w:r>
        <w:rPr>
          <w:spacing w:val="26"/>
          <w:w w:val="110"/>
          <w:rtl/>
        </w:rPr>
        <w:t xml:space="preserve"> </w:t>
      </w:r>
      <w:r>
        <w:rPr>
          <w:w w:val="110"/>
          <w:rtl/>
        </w:rPr>
        <w:t>הופכת</w:t>
      </w:r>
      <w:r>
        <w:rPr>
          <w:spacing w:val="26"/>
          <w:w w:val="110"/>
          <w:rtl/>
        </w:rPr>
        <w:t xml:space="preserve"> </w:t>
      </w:r>
      <w:r>
        <w:rPr>
          <w:w w:val="110"/>
          <w:rtl/>
        </w:rPr>
        <w:t>אותה לשוויונית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פחות</w:t>
      </w:r>
      <w:r>
        <w:rPr>
          <w:w w:val="110"/>
        </w:rPr>
        <w:t>,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לטובה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פחות</w:t>
      </w:r>
      <w:r>
        <w:rPr>
          <w:spacing w:val="-4"/>
          <w:w w:val="110"/>
          <w:rtl/>
        </w:rPr>
        <w:t xml:space="preserve"> </w:t>
      </w:r>
      <w:r>
        <w:rPr>
          <w:w w:val="110"/>
        </w:rPr>
        <w:t>–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ובטווח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הרחוק</w:t>
      </w:r>
      <w:r>
        <w:rPr>
          <w:spacing w:val="-3"/>
          <w:w w:val="110"/>
          <w:rtl/>
        </w:rPr>
        <w:t xml:space="preserve"> </w:t>
      </w:r>
      <w:r>
        <w:rPr>
          <w:w w:val="110"/>
        </w:rPr>
        <w:t>–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גם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משיתה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עלויות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גבוהות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המדינה</w:t>
      </w:r>
      <w:r>
        <w:rPr>
          <w:w w:val="110"/>
        </w:rPr>
        <w:t>.</w:t>
      </w:r>
    </w:p>
    <w:p w14:paraId="20A894B4" w14:textId="77777777" w:rsidR="005B3268" w:rsidRDefault="00917086">
      <w:pPr>
        <w:pStyle w:val="a3"/>
        <w:bidi/>
        <w:spacing w:before="167"/>
        <w:ind w:left="188"/>
        <w:jc w:val="left"/>
      </w:pPr>
      <w:r>
        <w:rPr>
          <w:spacing w:val="-2"/>
          <w:w w:val="110"/>
          <w:rtl/>
        </w:rPr>
        <w:t>ונפרט</w:t>
      </w:r>
      <w:r>
        <w:rPr>
          <w:spacing w:val="-2"/>
          <w:w w:val="110"/>
        </w:rPr>
        <w:t>:</w:t>
      </w:r>
    </w:p>
    <w:p w14:paraId="20A894B5" w14:textId="77777777" w:rsidR="005B3268" w:rsidRDefault="00917086">
      <w:pPr>
        <w:pStyle w:val="a3"/>
        <w:bidi/>
        <w:spacing w:before="240" w:line="307" w:lineRule="auto"/>
        <w:ind w:left="188"/>
        <w:jc w:val="left"/>
      </w:pPr>
      <w:r>
        <w:rPr>
          <w:spacing w:val="-2"/>
          <w:w w:val="110"/>
          <w:rtl/>
        </w:rPr>
        <w:t>על</w:t>
      </w:r>
      <w:r>
        <w:rPr>
          <w:spacing w:val="-19"/>
          <w:w w:val="110"/>
          <w:rtl/>
        </w:rPr>
        <w:t xml:space="preserve"> </w:t>
      </w:r>
      <w:r>
        <w:rPr>
          <w:spacing w:val="-2"/>
          <w:w w:val="110"/>
          <w:rtl/>
        </w:rPr>
        <w:t>פי</w:t>
      </w:r>
      <w:r>
        <w:rPr>
          <w:spacing w:val="-17"/>
          <w:w w:val="110"/>
          <w:rtl/>
        </w:rPr>
        <w:t xml:space="preserve"> </w:t>
      </w:r>
      <w:r>
        <w:rPr>
          <w:spacing w:val="-2"/>
          <w:w w:val="110"/>
          <w:rtl/>
        </w:rPr>
        <w:t>המתווה</w:t>
      </w:r>
      <w:r>
        <w:rPr>
          <w:spacing w:val="-17"/>
          <w:w w:val="110"/>
          <w:rtl/>
        </w:rPr>
        <w:t xml:space="preserve"> </w:t>
      </w:r>
      <w:r>
        <w:rPr>
          <w:spacing w:val="-2"/>
          <w:w w:val="110"/>
          <w:rtl/>
        </w:rPr>
        <w:t>המוצע</w:t>
      </w:r>
      <w:r>
        <w:rPr>
          <w:spacing w:val="-2"/>
          <w:w w:val="110"/>
        </w:rPr>
        <w:t>,</w:t>
      </w:r>
      <w:r>
        <w:rPr>
          <w:spacing w:val="-13"/>
          <w:w w:val="110"/>
          <w:rtl/>
        </w:rPr>
        <w:t xml:space="preserve"> </w:t>
      </w:r>
      <w:r>
        <w:rPr>
          <w:spacing w:val="-2"/>
          <w:w w:val="110"/>
          <w:rtl/>
        </w:rPr>
        <w:t>אנשים</w:t>
      </w:r>
      <w:r>
        <w:rPr>
          <w:spacing w:val="-15"/>
          <w:w w:val="110"/>
          <w:rtl/>
        </w:rPr>
        <w:t xml:space="preserve"> </w:t>
      </w:r>
      <w:r>
        <w:rPr>
          <w:spacing w:val="-2"/>
          <w:w w:val="110"/>
          <w:rtl/>
        </w:rPr>
        <w:t>שיבקשו</w:t>
      </w:r>
      <w:r>
        <w:rPr>
          <w:spacing w:val="-19"/>
          <w:w w:val="110"/>
          <w:rtl/>
        </w:rPr>
        <w:t xml:space="preserve"> </w:t>
      </w:r>
      <w:r>
        <w:rPr>
          <w:spacing w:val="-2"/>
          <w:w w:val="110"/>
          <w:rtl/>
        </w:rPr>
        <w:t>לקבל</w:t>
      </w:r>
      <w:r>
        <w:rPr>
          <w:spacing w:val="-19"/>
          <w:w w:val="110"/>
          <w:rtl/>
        </w:rPr>
        <w:t xml:space="preserve"> </w:t>
      </w:r>
      <w:r>
        <w:rPr>
          <w:spacing w:val="-2"/>
          <w:w w:val="110"/>
          <w:rtl/>
        </w:rPr>
        <w:t>טיפולי</w:t>
      </w:r>
      <w:r>
        <w:rPr>
          <w:spacing w:val="-19"/>
          <w:w w:val="110"/>
          <w:rtl/>
        </w:rPr>
        <w:t xml:space="preserve"> </w:t>
      </w:r>
      <w:r>
        <w:rPr>
          <w:spacing w:val="-2"/>
          <w:w w:val="110"/>
          <w:rtl/>
        </w:rPr>
        <w:t>פסיכותרפיה</w:t>
      </w:r>
      <w:r>
        <w:rPr>
          <w:spacing w:val="-19"/>
          <w:w w:val="110"/>
          <w:rtl/>
        </w:rPr>
        <w:t xml:space="preserve"> </w:t>
      </w:r>
      <w:r>
        <w:rPr>
          <w:spacing w:val="-2"/>
          <w:w w:val="110"/>
          <w:rtl/>
        </w:rPr>
        <w:t>במערכת</w:t>
      </w:r>
      <w:r>
        <w:rPr>
          <w:spacing w:val="-19"/>
          <w:w w:val="110"/>
          <w:rtl/>
        </w:rPr>
        <w:t xml:space="preserve"> </w:t>
      </w:r>
      <w:r>
        <w:rPr>
          <w:spacing w:val="-2"/>
          <w:w w:val="110"/>
          <w:rtl/>
        </w:rPr>
        <w:t>בריאות</w:t>
      </w:r>
      <w:r>
        <w:rPr>
          <w:spacing w:val="-16"/>
          <w:w w:val="110"/>
          <w:rtl/>
        </w:rPr>
        <w:t xml:space="preserve"> </w:t>
      </w:r>
      <w:r>
        <w:rPr>
          <w:spacing w:val="-2"/>
          <w:w w:val="110"/>
          <w:rtl/>
        </w:rPr>
        <w:t>הנפש</w:t>
      </w:r>
      <w:r>
        <w:rPr>
          <w:spacing w:val="-19"/>
          <w:w w:val="110"/>
          <w:rtl/>
        </w:rPr>
        <w:t xml:space="preserve"> </w:t>
      </w:r>
      <w:r>
        <w:rPr>
          <w:spacing w:val="-2"/>
          <w:w w:val="110"/>
          <w:rtl/>
        </w:rPr>
        <w:t>הציבורית</w:t>
      </w:r>
      <w:r>
        <w:rPr>
          <w:spacing w:val="-19"/>
          <w:w w:val="110"/>
          <w:rtl/>
        </w:rPr>
        <w:t xml:space="preserve"> </w:t>
      </w:r>
      <w:r>
        <w:rPr>
          <w:spacing w:val="-2"/>
          <w:w w:val="110"/>
          <w:rtl/>
        </w:rPr>
        <w:t>בקופות</w:t>
      </w:r>
      <w:r>
        <w:rPr>
          <w:spacing w:val="-17"/>
          <w:w w:val="110"/>
          <w:rtl/>
        </w:rPr>
        <w:t xml:space="preserve"> </w:t>
      </w:r>
      <w:r>
        <w:rPr>
          <w:spacing w:val="-2"/>
          <w:w w:val="110"/>
          <w:rtl/>
        </w:rPr>
        <w:t xml:space="preserve">החולים </w:t>
      </w:r>
      <w:r>
        <w:rPr>
          <w:w w:val="110"/>
          <w:rtl/>
        </w:rPr>
        <w:t>ידרשו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לשלם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השתתפות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עצמית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8"/>
          <w:w w:val="110"/>
          <w:rtl/>
        </w:rPr>
        <w:t xml:space="preserve"> </w:t>
      </w:r>
      <w:r>
        <w:rPr>
          <w:w w:val="110"/>
        </w:rPr>
        <w:t>35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ש</w:t>
      </w:r>
      <w:r>
        <w:rPr>
          <w:w w:val="110"/>
        </w:rPr>
        <w:t>"</w:t>
      </w:r>
      <w:r>
        <w:rPr>
          <w:w w:val="110"/>
          <w:rtl/>
        </w:rPr>
        <w:t>ח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למפגש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שעד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כה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ניתן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ללא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עלות</w:t>
      </w:r>
      <w:r>
        <w:rPr>
          <w:w w:val="110"/>
        </w:rPr>
        <w:t>.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ילדים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ובני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נוער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אמנם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יהיו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פטורים מתשלום זה אולם ככל שמדובר באוכלוסייה הבגירה בישראל</w:t>
      </w:r>
      <w:r>
        <w:rPr>
          <w:w w:val="110"/>
        </w:rPr>
        <w:t>,</w:t>
      </w:r>
      <w:r>
        <w:rPr>
          <w:w w:val="110"/>
          <w:rtl/>
        </w:rPr>
        <w:t xml:space="preserve"> רק מעטים יזכו לפטור</w:t>
      </w:r>
      <w:r>
        <w:rPr>
          <w:w w:val="110"/>
        </w:rPr>
        <w:t>.</w:t>
      </w:r>
      <w:r>
        <w:rPr>
          <w:w w:val="110"/>
          <w:rtl/>
        </w:rPr>
        <w:t xml:space="preserve"> על פי טיוטת הצו תקבע</w:t>
      </w:r>
      <w:r>
        <w:rPr>
          <w:spacing w:val="40"/>
          <w:w w:val="110"/>
          <w:rtl/>
        </w:rPr>
        <w:t xml:space="preserve"> </w:t>
      </w:r>
      <w:r>
        <w:rPr>
          <w:rtl/>
        </w:rPr>
        <w:t>אמנם</w:t>
      </w:r>
      <w:r>
        <w:rPr>
          <w:spacing w:val="31"/>
          <w:rtl/>
        </w:rPr>
        <w:t xml:space="preserve"> </w:t>
      </w:r>
      <w:r>
        <w:t>'</w:t>
      </w:r>
      <w:r>
        <w:rPr>
          <w:rtl/>
        </w:rPr>
        <w:t>תקרה</w:t>
      </w:r>
      <w:r>
        <w:t>'</w:t>
      </w:r>
      <w:r>
        <w:rPr>
          <w:spacing w:val="33"/>
          <w:rtl/>
        </w:rPr>
        <w:t xml:space="preserve"> </w:t>
      </w:r>
      <w:r>
        <w:rPr>
          <w:rtl/>
        </w:rPr>
        <w:t>רבעונית</w:t>
      </w:r>
      <w:r>
        <w:rPr>
          <w:spacing w:val="33"/>
          <w:rtl/>
        </w:rPr>
        <w:t xml:space="preserve"> </w:t>
      </w:r>
      <w:r>
        <w:rPr>
          <w:rtl/>
        </w:rPr>
        <w:t>של</w:t>
      </w:r>
      <w:r>
        <w:rPr>
          <w:spacing w:val="37"/>
          <w:rtl/>
        </w:rPr>
        <w:t xml:space="preserve"> </w:t>
      </w:r>
      <w:r>
        <w:t>210</w:t>
      </w:r>
      <w:r>
        <w:rPr>
          <w:spacing w:val="33"/>
          <w:rtl/>
        </w:rPr>
        <w:t xml:space="preserve"> </w:t>
      </w:r>
      <w:r>
        <w:rPr>
          <w:rtl/>
        </w:rPr>
        <w:t>ש</w:t>
      </w:r>
      <w:r>
        <w:t>"</w:t>
      </w:r>
      <w:r>
        <w:rPr>
          <w:rtl/>
        </w:rPr>
        <w:t>ח</w:t>
      </w:r>
      <w:r>
        <w:rPr>
          <w:spacing w:val="35"/>
          <w:rtl/>
        </w:rPr>
        <w:t xml:space="preserve"> </w:t>
      </w:r>
      <w:r>
        <w:rPr>
          <w:rtl/>
        </w:rPr>
        <w:t>למשפחה</w:t>
      </w:r>
      <w:r>
        <w:t>,</w:t>
      </w:r>
      <w:r>
        <w:rPr>
          <w:spacing w:val="31"/>
          <w:rtl/>
        </w:rPr>
        <w:t xml:space="preserve"> </w:t>
      </w:r>
      <w:r>
        <w:rPr>
          <w:rtl/>
        </w:rPr>
        <w:t>אולם</w:t>
      </w:r>
      <w:r>
        <w:rPr>
          <w:spacing w:val="37"/>
          <w:rtl/>
        </w:rPr>
        <w:t xml:space="preserve"> </w:t>
      </w:r>
      <w:r>
        <w:rPr>
          <w:rtl/>
        </w:rPr>
        <w:t>עבור</w:t>
      </w:r>
      <w:r>
        <w:rPr>
          <w:spacing w:val="31"/>
          <w:rtl/>
        </w:rPr>
        <w:t xml:space="preserve"> </w:t>
      </w:r>
      <w:r>
        <w:rPr>
          <w:rtl/>
        </w:rPr>
        <w:t>אנשים</w:t>
      </w:r>
      <w:r>
        <w:rPr>
          <w:spacing w:val="35"/>
          <w:rtl/>
        </w:rPr>
        <w:t xml:space="preserve"> </w:t>
      </w:r>
      <w:r>
        <w:rPr>
          <w:rtl/>
        </w:rPr>
        <w:t>המשתייכים</w:t>
      </w:r>
      <w:r>
        <w:rPr>
          <w:spacing w:val="35"/>
          <w:rtl/>
        </w:rPr>
        <w:t xml:space="preserve"> </w:t>
      </w:r>
      <w:r>
        <w:rPr>
          <w:rtl/>
        </w:rPr>
        <w:t>לעשירונים</w:t>
      </w:r>
      <w:r>
        <w:rPr>
          <w:spacing w:val="35"/>
          <w:rtl/>
        </w:rPr>
        <w:t xml:space="preserve"> </w:t>
      </w:r>
      <w:r>
        <w:rPr>
          <w:rtl/>
        </w:rPr>
        <w:t>התחתונים</w:t>
      </w:r>
      <w:r>
        <w:rPr>
          <w:spacing w:val="31"/>
          <w:rtl/>
        </w:rPr>
        <w:t xml:space="preserve"> </w:t>
      </w:r>
      <w:r>
        <w:rPr>
          <w:rtl/>
        </w:rPr>
        <w:t>ועבור</w:t>
      </w:r>
      <w:r>
        <w:rPr>
          <w:spacing w:val="31"/>
          <w:rtl/>
        </w:rPr>
        <w:t xml:space="preserve"> </w:t>
      </w:r>
      <w:r>
        <w:rPr>
          <w:rtl/>
        </w:rPr>
        <w:t>אנשים</w:t>
      </w:r>
      <w:r>
        <w:rPr>
          <w:spacing w:val="40"/>
          <w:w w:val="110"/>
          <w:rtl/>
        </w:rPr>
        <w:t xml:space="preserve"> </w:t>
      </w:r>
      <w:r>
        <w:rPr>
          <w:w w:val="110"/>
          <w:rtl/>
        </w:rPr>
        <w:t>המתקיימים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מקצבאות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קיום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שחלקם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22"/>
          <w:w w:val="110"/>
          <w:rtl/>
        </w:rPr>
        <w:t xml:space="preserve"> </w:t>
      </w:r>
      <w:r>
        <w:rPr>
          <w:w w:val="110"/>
          <w:rtl/>
        </w:rPr>
        <w:t>יהיו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פטורים</w:t>
      </w:r>
      <w:r>
        <w:rPr>
          <w:spacing w:val="24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פי</w:t>
      </w:r>
      <w:r>
        <w:rPr>
          <w:spacing w:val="24"/>
          <w:w w:val="110"/>
          <w:rtl/>
        </w:rPr>
        <w:t xml:space="preserve"> </w:t>
      </w:r>
      <w:r>
        <w:rPr>
          <w:w w:val="110"/>
          <w:rtl/>
        </w:rPr>
        <w:t>מתווה</w:t>
      </w:r>
      <w:r>
        <w:rPr>
          <w:spacing w:val="23"/>
          <w:w w:val="110"/>
          <w:rtl/>
        </w:rPr>
        <w:t xml:space="preserve"> </w:t>
      </w:r>
      <w:r>
        <w:rPr>
          <w:w w:val="110"/>
          <w:rtl/>
        </w:rPr>
        <w:t>הנוכחי</w:t>
      </w:r>
      <w:r>
        <w:rPr>
          <w:spacing w:val="23"/>
          <w:w w:val="110"/>
          <w:rtl/>
        </w:rPr>
        <w:t xml:space="preserve"> </w:t>
      </w:r>
      <w:r>
        <w:rPr>
          <w:w w:val="110"/>
          <w:rtl/>
        </w:rPr>
        <w:t>מדובר</w:t>
      </w:r>
      <w:r>
        <w:rPr>
          <w:spacing w:val="23"/>
          <w:w w:val="110"/>
          <w:rtl/>
        </w:rPr>
        <w:t xml:space="preserve"> </w:t>
      </w:r>
      <w:r>
        <w:rPr>
          <w:w w:val="110"/>
          <w:rtl/>
        </w:rPr>
        <w:t>בסכומים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משמעותיים</w:t>
      </w:r>
      <w:r>
        <w:rPr>
          <w:w w:val="110"/>
        </w:rPr>
        <w:t>.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זאת ועוד</w:t>
      </w:r>
      <w:r>
        <w:rPr>
          <w:w w:val="110"/>
        </w:rPr>
        <w:t>,</w:t>
      </w:r>
      <w:r>
        <w:rPr>
          <w:w w:val="110"/>
          <w:rtl/>
        </w:rPr>
        <w:t xml:space="preserve"> יש לזכור כי ההשתתפות העצמית עבור טיפולי </w:t>
      </w:r>
      <w:proofErr w:type="spellStart"/>
      <w:r>
        <w:rPr>
          <w:w w:val="110"/>
          <w:rtl/>
        </w:rPr>
        <w:t>פסכותרפיה</w:t>
      </w:r>
      <w:proofErr w:type="spellEnd"/>
      <w:r>
        <w:rPr>
          <w:w w:val="110"/>
          <w:rtl/>
        </w:rPr>
        <w:t xml:space="preserve"> תתווסף אל השתתפויות עצמיות אחרות אותן</w:t>
      </w:r>
      <w:r>
        <w:rPr>
          <w:spacing w:val="40"/>
          <w:w w:val="110"/>
          <w:rtl/>
        </w:rPr>
        <w:t xml:space="preserve"> </w:t>
      </w:r>
      <w:r>
        <w:rPr>
          <w:w w:val="110"/>
          <w:rtl/>
        </w:rPr>
        <w:t>נדרשים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לשלם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אנשים הזקוקים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לשירותי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בריאות</w:t>
      </w:r>
      <w:r>
        <w:rPr>
          <w:spacing w:val="-1"/>
          <w:w w:val="110"/>
          <w:rtl/>
        </w:rPr>
        <w:t xml:space="preserve"> </w:t>
      </w:r>
      <w:r>
        <w:rPr>
          <w:w w:val="110"/>
        </w:rPr>
        <w:t>-</w:t>
      </w:r>
      <w:r>
        <w:rPr>
          <w:w w:val="110"/>
          <w:rtl/>
        </w:rPr>
        <w:t xml:space="preserve"> השתתפות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עצמית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עבור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תרופות</w:t>
      </w:r>
      <w:r>
        <w:rPr>
          <w:w w:val="110"/>
        </w:rPr>
        <w:t>,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ביקור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אצל רופאים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יועצים וכד</w:t>
      </w:r>
      <w:r>
        <w:rPr>
          <w:w w:val="110"/>
        </w:rPr>
        <w:t>.'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דבר</w:t>
      </w:r>
      <w:r>
        <w:rPr>
          <w:spacing w:val="-22"/>
          <w:w w:val="110"/>
          <w:rtl/>
        </w:rPr>
        <w:t xml:space="preserve"> </w:t>
      </w:r>
      <w:r>
        <w:rPr>
          <w:w w:val="110"/>
          <w:rtl/>
        </w:rPr>
        <w:t>זה</w:t>
      </w:r>
      <w:r>
        <w:rPr>
          <w:spacing w:val="-22"/>
          <w:w w:val="110"/>
          <w:rtl/>
        </w:rPr>
        <w:t xml:space="preserve"> </w:t>
      </w:r>
      <w:r>
        <w:rPr>
          <w:w w:val="110"/>
          <w:rtl/>
        </w:rPr>
        <w:t>יהווה</w:t>
      </w:r>
      <w:r>
        <w:rPr>
          <w:spacing w:val="-22"/>
          <w:w w:val="110"/>
          <w:rtl/>
        </w:rPr>
        <w:t xml:space="preserve"> </w:t>
      </w:r>
      <w:r>
        <w:rPr>
          <w:w w:val="110"/>
          <w:rtl/>
        </w:rPr>
        <w:t>חסם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משמעותי</w:t>
      </w:r>
      <w:r>
        <w:rPr>
          <w:spacing w:val="-22"/>
          <w:w w:val="110"/>
          <w:rtl/>
        </w:rPr>
        <w:t xml:space="preserve"> </w:t>
      </w:r>
      <w:r>
        <w:rPr>
          <w:w w:val="110"/>
          <w:rtl/>
        </w:rPr>
        <w:t>שימנע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מאנשים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רבים</w:t>
      </w:r>
      <w:r>
        <w:rPr>
          <w:spacing w:val="-21"/>
          <w:w w:val="110"/>
          <w:rtl/>
        </w:rPr>
        <w:t xml:space="preserve"> </w:t>
      </w:r>
      <w:r>
        <w:rPr>
          <w:w w:val="110"/>
          <w:rtl/>
        </w:rPr>
        <w:t>לפנות</w:t>
      </w:r>
      <w:r>
        <w:rPr>
          <w:spacing w:val="-24"/>
          <w:w w:val="110"/>
          <w:rtl/>
        </w:rPr>
        <w:t xml:space="preserve"> </w:t>
      </w:r>
      <w:r>
        <w:rPr>
          <w:w w:val="110"/>
          <w:rtl/>
        </w:rPr>
        <w:t>לטיפול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ויפגע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קשות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בשוויון</w:t>
      </w:r>
      <w:r>
        <w:rPr>
          <w:spacing w:val="-22"/>
          <w:w w:val="110"/>
          <w:rtl/>
        </w:rPr>
        <w:t xml:space="preserve"> </w:t>
      </w:r>
      <w:r>
        <w:rPr>
          <w:w w:val="110"/>
          <w:rtl/>
        </w:rPr>
        <w:t>ובזכות</w:t>
      </w:r>
      <w:r>
        <w:rPr>
          <w:spacing w:val="-24"/>
          <w:w w:val="110"/>
          <w:rtl/>
        </w:rPr>
        <w:t xml:space="preserve"> </w:t>
      </w:r>
      <w:r>
        <w:rPr>
          <w:w w:val="110"/>
          <w:rtl/>
        </w:rPr>
        <w:t>לבריאות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דווקא של אלו שאין להם חלופות פרטיות נגישות</w:t>
      </w:r>
      <w:r>
        <w:rPr>
          <w:w w:val="110"/>
        </w:rPr>
        <w:t>.</w:t>
      </w:r>
    </w:p>
    <w:p w14:paraId="20A894B6" w14:textId="77777777" w:rsidR="005B3268" w:rsidRDefault="00917086">
      <w:pPr>
        <w:pStyle w:val="a3"/>
        <w:bidi/>
        <w:spacing w:before="169" w:line="307" w:lineRule="auto"/>
        <w:ind w:left="194" w:right="88" w:hanging="6"/>
        <w:jc w:val="left"/>
      </w:pPr>
      <w:r>
        <w:rPr>
          <w:w w:val="110"/>
          <w:rtl/>
        </w:rPr>
        <w:t xml:space="preserve">נציין כי לחשש זה יש ביסוס בסקרים ומחקרים המראים כי אנשים רבים נמנעים מלצרוך שירותי בריאות בשל </w:t>
      </w:r>
      <w:r>
        <w:rPr>
          <w:spacing w:val="-2"/>
          <w:rtl/>
        </w:rPr>
        <w:t>התשלום</w:t>
      </w:r>
      <w:r>
        <w:rPr>
          <w:spacing w:val="28"/>
          <w:rtl/>
        </w:rPr>
        <w:t xml:space="preserve"> </w:t>
      </w:r>
      <w:r>
        <w:rPr>
          <w:rtl/>
        </w:rPr>
        <w:t>הנדרש</w:t>
      </w:r>
      <w:r>
        <w:rPr>
          <w:spacing w:val="28"/>
          <w:rtl/>
        </w:rPr>
        <w:t xml:space="preserve"> </w:t>
      </w:r>
      <w:r>
        <w:rPr>
          <w:rtl/>
        </w:rPr>
        <w:t>עבורם</w:t>
      </w:r>
      <w:r>
        <w:t>.</w:t>
      </w:r>
      <w:r>
        <w:rPr>
          <w:spacing w:val="30"/>
          <w:rtl/>
        </w:rPr>
        <w:t xml:space="preserve"> </w:t>
      </w:r>
      <w:r>
        <w:rPr>
          <w:rtl/>
        </w:rPr>
        <w:t>כך</w:t>
      </w:r>
      <w:r>
        <w:t>,</w:t>
      </w:r>
      <w:r>
        <w:rPr>
          <w:spacing w:val="31"/>
          <w:rtl/>
        </w:rPr>
        <w:t xml:space="preserve"> </w:t>
      </w:r>
      <w:r>
        <w:rPr>
          <w:rtl/>
        </w:rPr>
        <w:t>על</w:t>
      </w:r>
      <w:r>
        <w:rPr>
          <w:spacing w:val="28"/>
          <w:rtl/>
        </w:rPr>
        <w:t xml:space="preserve"> </w:t>
      </w:r>
      <w:r>
        <w:rPr>
          <w:rtl/>
        </w:rPr>
        <w:t>פי</w:t>
      </w:r>
      <w:r>
        <w:rPr>
          <w:spacing w:val="32"/>
          <w:rtl/>
        </w:rPr>
        <w:t xml:space="preserve"> </w:t>
      </w:r>
      <w:r>
        <w:rPr>
          <w:rtl/>
        </w:rPr>
        <w:t>סקר</w:t>
      </w:r>
      <w:r>
        <w:rPr>
          <w:spacing w:val="29"/>
          <w:rtl/>
        </w:rPr>
        <w:t xml:space="preserve"> </w:t>
      </w:r>
      <w:r>
        <w:rPr>
          <w:rtl/>
        </w:rPr>
        <w:t>דעת</w:t>
      </w:r>
      <w:r>
        <w:rPr>
          <w:spacing w:val="33"/>
          <w:rtl/>
        </w:rPr>
        <w:t xml:space="preserve"> </w:t>
      </w:r>
      <w:r>
        <w:rPr>
          <w:rtl/>
        </w:rPr>
        <w:t>הציבור</w:t>
      </w:r>
      <w:r>
        <w:rPr>
          <w:spacing w:val="31"/>
          <w:rtl/>
        </w:rPr>
        <w:t xml:space="preserve"> </w:t>
      </w:r>
      <w:r>
        <w:rPr>
          <w:rtl/>
        </w:rPr>
        <w:t>על</w:t>
      </w:r>
      <w:r>
        <w:rPr>
          <w:spacing w:val="30"/>
          <w:rtl/>
        </w:rPr>
        <w:t xml:space="preserve"> </w:t>
      </w:r>
      <w:r>
        <w:rPr>
          <w:rtl/>
        </w:rPr>
        <w:t>רמת</w:t>
      </w:r>
      <w:r>
        <w:rPr>
          <w:spacing w:val="28"/>
          <w:rtl/>
        </w:rPr>
        <w:t xml:space="preserve"> </w:t>
      </w:r>
      <w:r>
        <w:rPr>
          <w:rtl/>
        </w:rPr>
        <w:t>השירות</w:t>
      </w:r>
      <w:r>
        <w:rPr>
          <w:spacing w:val="28"/>
          <w:rtl/>
        </w:rPr>
        <w:t xml:space="preserve"> </w:t>
      </w:r>
      <w:r>
        <w:rPr>
          <w:rtl/>
        </w:rPr>
        <w:t>במערכת</w:t>
      </w:r>
      <w:r>
        <w:rPr>
          <w:spacing w:val="36"/>
          <w:rtl/>
        </w:rPr>
        <w:t xml:space="preserve"> </w:t>
      </w:r>
      <w:r>
        <w:rPr>
          <w:rtl/>
        </w:rPr>
        <w:t>הבריאות</w:t>
      </w:r>
      <w:r>
        <w:rPr>
          <w:spacing w:val="30"/>
          <w:rtl/>
        </w:rPr>
        <w:t xml:space="preserve"> </w:t>
      </w:r>
      <w:r>
        <w:rPr>
          <w:rtl/>
        </w:rPr>
        <w:t>של</w:t>
      </w:r>
      <w:r>
        <w:rPr>
          <w:spacing w:val="28"/>
          <w:rtl/>
        </w:rPr>
        <w:t xml:space="preserve"> </w:t>
      </w:r>
      <w:r>
        <w:rPr>
          <w:rtl/>
        </w:rPr>
        <w:t>מכון</w:t>
      </w:r>
      <w:r>
        <w:rPr>
          <w:spacing w:val="27"/>
          <w:rtl/>
        </w:rPr>
        <w:t xml:space="preserve"> </w:t>
      </w:r>
      <w:proofErr w:type="spellStart"/>
      <w:r>
        <w:rPr>
          <w:rtl/>
        </w:rPr>
        <w:t>מאיירס</w:t>
      </w:r>
      <w:proofErr w:type="spellEnd"/>
      <w:r>
        <w:t>-</w:t>
      </w:r>
      <w:r>
        <w:rPr>
          <w:rtl/>
        </w:rPr>
        <w:t>ג</w:t>
      </w:r>
      <w:r>
        <w:t>'</w:t>
      </w:r>
      <w:proofErr w:type="spellStart"/>
      <w:r>
        <w:rPr>
          <w:rtl/>
        </w:rPr>
        <w:t>וינט</w:t>
      </w:r>
      <w:proofErr w:type="spellEnd"/>
      <w:r>
        <w:t>-</w:t>
      </w:r>
    </w:p>
    <w:p w14:paraId="20A894B7" w14:textId="77777777" w:rsidR="005B3268" w:rsidRDefault="005B3268">
      <w:pPr>
        <w:pStyle w:val="a3"/>
        <w:spacing w:line="307" w:lineRule="auto"/>
        <w:jc w:val="left"/>
        <w:sectPr w:rsidR="005B3268">
          <w:footerReference w:type="default" r:id="rId9"/>
          <w:type w:val="continuous"/>
          <w:pgSz w:w="11910" w:h="16840"/>
          <w:pgMar w:top="680" w:right="992" w:bottom="1240" w:left="992" w:header="0" w:footer="1044" w:gutter="0"/>
          <w:pgNumType w:start="1"/>
          <w:cols w:space="720"/>
        </w:sectPr>
      </w:pPr>
    </w:p>
    <w:p w14:paraId="20A894B8" w14:textId="77777777" w:rsidR="005B3268" w:rsidRDefault="00917086">
      <w:pPr>
        <w:pStyle w:val="a3"/>
        <w:bidi/>
        <w:spacing w:before="35"/>
        <w:ind w:left="190"/>
        <w:jc w:val="left"/>
      </w:pPr>
      <w:proofErr w:type="spellStart"/>
      <w:r>
        <w:rPr>
          <w:spacing w:val="-2"/>
          <w:w w:val="105"/>
          <w:rtl/>
        </w:rPr>
        <w:lastRenderedPageBreak/>
        <w:t>ברוקדייל</w:t>
      </w:r>
      <w:proofErr w:type="spellEnd"/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לשנים</w:t>
      </w:r>
      <w:r>
        <w:rPr>
          <w:spacing w:val="-7"/>
          <w:w w:val="105"/>
          <w:rtl/>
        </w:rPr>
        <w:t xml:space="preserve"> </w:t>
      </w:r>
      <w:r>
        <w:rPr>
          <w:w w:val="105"/>
          <w:position w:val="6"/>
          <w:sz w:val="16"/>
          <w:szCs w:val="16"/>
        </w:rPr>
        <w:t>1</w:t>
      </w:r>
      <w:r>
        <w:rPr>
          <w:w w:val="105"/>
        </w:rPr>
        <w:t>,2022-2021</w:t>
      </w:r>
      <w:r>
        <w:rPr>
          <w:spacing w:val="-10"/>
          <w:w w:val="105"/>
          <w:rtl/>
        </w:rPr>
        <w:t xml:space="preserve"> </w:t>
      </w:r>
      <w:r>
        <w:rPr>
          <w:w w:val="105"/>
        </w:rPr>
        <w:t>12%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מהמשיבים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ענו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כי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ויתרו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על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טיפול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רפואי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בשל</w:t>
      </w:r>
      <w:r>
        <w:rPr>
          <w:spacing w:val="-9"/>
          <w:w w:val="105"/>
          <w:rtl/>
        </w:rPr>
        <w:t xml:space="preserve"> </w:t>
      </w:r>
      <w:r>
        <w:rPr>
          <w:w w:val="105"/>
          <w:rtl/>
        </w:rPr>
        <w:t>הקושי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לשלם</w:t>
      </w:r>
      <w:r>
        <w:rPr>
          <w:spacing w:val="-6"/>
          <w:w w:val="105"/>
          <w:rtl/>
        </w:rPr>
        <w:t xml:space="preserve"> </w:t>
      </w:r>
      <w:r>
        <w:rPr>
          <w:w w:val="105"/>
          <w:rtl/>
        </w:rPr>
        <w:t>עבורו</w:t>
      </w:r>
      <w:r>
        <w:rPr>
          <w:w w:val="105"/>
        </w:rPr>
        <w:t>.</w:t>
      </w:r>
      <w:r>
        <w:rPr>
          <w:spacing w:val="-7"/>
          <w:w w:val="105"/>
          <w:rtl/>
        </w:rPr>
        <w:t xml:space="preserve"> </w:t>
      </w:r>
      <w:r>
        <w:rPr>
          <w:w w:val="105"/>
          <w:rtl/>
        </w:rPr>
        <w:t>שיעור</w:t>
      </w:r>
      <w:r>
        <w:rPr>
          <w:spacing w:val="-8"/>
          <w:w w:val="105"/>
          <w:rtl/>
        </w:rPr>
        <w:t xml:space="preserve"> </w:t>
      </w:r>
      <w:r>
        <w:rPr>
          <w:w w:val="105"/>
          <w:rtl/>
        </w:rPr>
        <w:t>זה</w:t>
      </w:r>
    </w:p>
    <w:p w14:paraId="20A894B9" w14:textId="77777777" w:rsidR="005B3268" w:rsidRDefault="00917086">
      <w:pPr>
        <w:bidi/>
        <w:spacing w:before="79"/>
        <w:ind w:left="189"/>
        <w:rPr>
          <w:b/>
          <w:bCs/>
          <w:sz w:val="24"/>
          <w:szCs w:val="24"/>
        </w:rPr>
      </w:pPr>
      <w:r>
        <w:rPr>
          <w:spacing w:val="-4"/>
          <w:w w:val="105"/>
          <w:sz w:val="24"/>
          <w:szCs w:val="24"/>
          <w:rtl/>
        </w:rPr>
        <w:t>עולה</w:t>
      </w:r>
      <w:r>
        <w:rPr>
          <w:spacing w:val="72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</w:t>
      </w:r>
      <w:r>
        <w:rPr>
          <w:b/>
          <w:bCs/>
          <w:w w:val="105"/>
          <w:sz w:val="24"/>
          <w:szCs w:val="24"/>
        </w:rPr>
        <w:t>19%</w:t>
      </w:r>
      <w:r>
        <w:rPr>
          <w:w w:val="105"/>
          <w:sz w:val="24"/>
          <w:szCs w:val="24"/>
        </w:rPr>
        <w:t>-</w:t>
      </w:r>
      <w:r>
        <w:rPr>
          <w:b/>
          <w:bCs/>
          <w:spacing w:val="74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בקרב</w:t>
      </w:r>
      <w:r>
        <w:rPr>
          <w:b/>
          <w:bCs/>
          <w:spacing w:val="71"/>
          <w:w w:val="105"/>
          <w:sz w:val="24"/>
          <w:szCs w:val="24"/>
          <w:rtl/>
        </w:rPr>
        <w:t xml:space="preserve"> </w:t>
      </w:r>
      <w:proofErr w:type="spellStart"/>
      <w:r>
        <w:rPr>
          <w:b/>
          <w:bCs/>
          <w:w w:val="105"/>
          <w:sz w:val="24"/>
          <w:szCs w:val="24"/>
          <w:rtl/>
        </w:rPr>
        <w:t>החמישון</w:t>
      </w:r>
      <w:proofErr w:type="spellEnd"/>
      <w:r>
        <w:rPr>
          <w:b/>
          <w:bCs/>
          <w:spacing w:val="71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התחתון</w:t>
      </w:r>
      <w:r>
        <w:rPr>
          <w:w w:val="105"/>
          <w:sz w:val="24"/>
          <w:szCs w:val="24"/>
        </w:rPr>
        <w:t>.</w:t>
      </w:r>
      <w:r>
        <w:rPr>
          <w:spacing w:val="7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בסקר</w:t>
      </w:r>
      <w:r>
        <w:rPr>
          <w:spacing w:val="72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שערכה</w:t>
      </w:r>
      <w:r>
        <w:rPr>
          <w:spacing w:val="73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ההסתדרות</w:t>
      </w:r>
      <w:r>
        <w:rPr>
          <w:spacing w:val="73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הרפואית</w:t>
      </w:r>
      <w:r>
        <w:rPr>
          <w:spacing w:val="73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ביוני</w:t>
      </w:r>
      <w:r>
        <w:rPr>
          <w:spacing w:val="71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</w:rPr>
        <w:t>2023</w:t>
      </w:r>
      <w:r>
        <w:rPr>
          <w:spacing w:val="72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דיווחו</w:t>
      </w:r>
      <w:r>
        <w:rPr>
          <w:b/>
          <w:bCs/>
          <w:spacing w:val="73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כ</w:t>
      </w:r>
      <w:r>
        <w:rPr>
          <w:b/>
          <w:bCs/>
          <w:w w:val="105"/>
          <w:sz w:val="24"/>
          <w:szCs w:val="24"/>
        </w:rPr>
        <w:t>30%-</w:t>
      </w:r>
    </w:p>
    <w:p w14:paraId="20A894BA" w14:textId="77777777" w:rsidR="005B3268" w:rsidRDefault="00917086">
      <w:pPr>
        <w:pStyle w:val="a3"/>
        <w:bidi/>
        <w:spacing w:before="77"/>
        <w:ind w:left="189"/>
        <w:jc w:val="left"/>
      </w:pPr>
      <w:r>
        <w:rPr>
          <w:b/>
          <w:bCs/>
          <w:spacing w:val="-2"/>
          <w:w w:val="110"/>
          <w:rtl/>
        </w:rPr>
        <w:t>מהמשתתפים</w:t>
      </w:r>
      <w:r>
        <w:rPr>
          <w:b/>
          <w:bCs/>
          <w:spacing w:val="-2"/>
          <w:w w:val="110"/>
        </w:rPr>
        <w:t>,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נאלצו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לוותר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2"/>
          <w:w w:val="110"/>
          <w:rtl/>
        </w:rPr>
        <w:t xml:space="preserve"> </w:t>
      </w:r>
      <w:r>
        <w:rPr>
          <w:w w:val="110"/>
          <w:rtl/>
        </w:rPr>
        <w:t>שירות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רפואי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בשל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גובה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העצמית</w:t>
      </w:r>
      <w:r>
        <w:rPr>
          <w:w w:val="110"/>
          <w:position w:val="6"/>
          <w:sz w:val="16"/>
          <w:szCs w:val="16"/>
        </w:rPr>
        <w:t>2</w:t>
      </w:r>
      <w:r>
        <w:rPr>
          <w:w w:val="110"/>
        </w:rPr>
        <w:t>.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מסקר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שנערך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ידי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עמותת</w:t>
      </w:r>
    </w:p>
    <w:p w14:paraId="20A894BB" w14:textId="77777777" w:rsidR="005B3268" w:rsidRDefault="00917086">
      <w:pPr>
        <w:bidi/>
        <w:spacing w:before="80"/>
        <w:ind w:left="189"/>
        <w:rPr>
          <w:sz w:val="24"/>
          <w:szCs w:val="24"/>
        </w:rPr>
      </w:pPr>
      <w:r>
        <w:rPr>
          <w:spacing w:val="-2"/>
          <w:w w:val="105"/>
          <w:sz w:val="24"/>
          <w:szCs w:val="24"/>
          <w:rtl/>
        </w:rPr>
        <w:t>רופאים</w:t>
      </w:r>
      <w:r>
        <w:rPr>
          <w:spacing w:val="12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לזכויות</w:t>
      </w:r>
      <w:r>
        <w:rPr>
          <w:spacing w:val="12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אדם</w:t>
      </w:r>
      <w:r>
        <w:rPr>
          <w:spacing w:val="11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בדצמבר</w:t>
      </w:r>
      <w:r>
        <w:rPr>
          <w:spacing w:val="9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</w:rPr>
        <w:t>2024</w:t>
      </w:r>
      <w:r>
        <w:rPr>
          <w:spacing w:val="57"/>
          <w:w w:val="150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ואשר</w:t>
      </w:r>
      <w:r>
        <w:rPr>
          <w:spacing w:val="8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ממצאיו</w:t>
      </w:r>
      <w:r>
        <w:rPr>
          <w:spacing w:val="1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טרם</w:t>
      </w:r>
      <w:r>
        <w:rPr>
          <w:spacing w:val="9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פורסמו</w:t>
      </w:r>
      <w:r>
        <w:rPr>
          <w:w w:val="105"/>
          <w:sz w:val="24"/>
          <w:szCs w:val="24"/>
        </w:rPr>
        <w:t>,</w:t>
      </w:r>
      <w:r>
        <w:rPr>
          <w:spacing w:val="8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עולה</w:t>
      </w:r>
      <w:r>
        <w:rPr>
          <w:spacing w:val="1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כי</w:t>
      </w:r>
      <w:r>
        <w:rPr>
          <w:b/>
          <w:bCs/>
          <w:spacing w:val="10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כ</w:t>
      </w:r>
      <w:r>
        <w:rPr>
          <w:b/>
          <w:bCs/>
          <w:w w:val="105"/>
          <w:sz w:val="24"/>
          <w:szCs w:val="24"/>
        </w:rPr>
        <w:t>-</w:t>
      </w:r>
      <w:r>
        <w:rPr>
          <w:b/>
          <w:bCs/>
          <w:spacing w:val="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</w:rPr>
        <w:t>49%</w:t>
      </w:r>
      <w:r>
        <w:rPr>
          <w:b/>
          <w:bCs/>
          <w:spacing w:val="9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מהאוכלוסייה</w:t>
      </w:r>
      <w:r>
        <w:rPr>
          <w:spacing w:val="11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נאלצו</w:t>
      </w:r>
      <w:r>
        <w:rPr>
          <w:spacing w:val="11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לוותר</w:t>
      </w:r>
    </w:p>
    <w:p w14:paraId="20A894BC" w14:textId="77777777" w:rsidR="005B3268" w:rsidRDefault="00917086">
      <w:pPr>
        <w:pStyle w:val="a3"/>
        <w:bidi/>
        <w:spacing w:before="76" w:line="307" w:lineRule="auto"/>
        <w:ind w:left="189"/>
        <w:jc w:val="left"/>
      </w:pPr>
      <w:r>
        <w:rPr>
          <w:w w:val="110"/>
          <w:rtl/>
        </w:rPr>
        <w:t>בשנה האחרונה על שירותים רפואיים בשל מחירם</w:t>
      </w:r>
      <w:r>
        <w:rPr>
          <w:w w:val="110"/>
        </w:rPr>
        <w:t>.</w:t>
      </w:r>
      <w:r>
        <w:rPr>
          <w:w w:val="110"/>
          <w:rtl/>
        </w:rPr>
        <w:t xml:space="preserve"> קרוב למחצית מהנשאלים דיווחו כי נאלצו לצמצם הוצאות אחרות על מנת לעמוד בעלויות בריאותיות</w:t>
      </w:r>
      <w:r>
        <w:rPr>
          <w:w w:val="110"/>
        </w:rPr>
        <w:t>.</w:t>
      </w:r>
    </w:p>
    <w:p w14:paraId="20A894BD" w14:textId="77777777" w:rsidR="005B3268" w:rsidRDefault="00917086">
      <w:pPr>
        <w:pStyle w:val="a3"/>
        <w:bidi/>
        <w:spacing w:before="163" w:line="307" w:lineRule="auto"/>
        <w:ind w:left="191" w:right="88" w:firstLine="50"/>
        <w:jc w:val="left"/>
      </w:pPr>
      <w:r>
        <w:rPr>
          <w:w w:val="110"/>
          <w:rtl/>
        </w:rPr>
        <w:t>נדגיש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בניגוד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לביקור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אצל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רופא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מומחה</w:t>
      </w:r>
      <w:r>
        <w:rPr>
          <w:w w:val="110"/>
        </w:rPr>
        <w:t>,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לדוגמה</w:t>
      </w:r>
      <w:r>
        <w:rPr>
          <w:w w:val="110"/>
        </w:rPr>
        <w:t>,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שם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העצמית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היא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רבעונית</w:t>
      </w:r>
      <w:r>
        <w:rPr>
          <w:w w:val="110"/>
        </w:rPr>
        <w:t>,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פי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המתווה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המוצע בתזכירים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העצמית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בטיפולי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פסיכותרפיה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תהיה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עבור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כל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טיפול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וטיפול</w:t>
      </w:r>
      <w:r>
        <w:rPr>
          <w:w w:val="110"/>
        </w:rPr>
        <w:t>,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שכאמור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ניתנים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פי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רוב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 xml:space="preserve">על </w:t>
      </w:r>
      <w:r>
        <w:rPr>
          <w:rtl/>
        </w:rPr>
        <w:t>בסיס</w:t>
      </w:r>
      <w:r>
        <w:rPr>
          <w:spacing w:val="27"/>
          <w:rtl/>
        </w:rPr>
        <w:t xml:space="preserve"> </w:t>
      </w:r>
      <w:r>
        <w:rPr>
          <w:rtl/>
        </w:rPr>
        <w:t>שבועי</w:t>
      </w:r>
      <w:r>
        <w:rPr>
          <w:spacing w:val="25"/>
          <w:rtl/>
        </w:rPr>
        <w:t xml:space="preserve"> </w:t>
      </w:r>
      <w:r>
        <w:rPr>
          <w:rtl/>
        </w:rPr>
        <w:t>ולעיתים</w:t>
      </w:r>
      <w:r>
        <w:rPr>
          <w:spacing w:val="25"/>
          <w:rtl/>
        </w:rPr>
        <w:t xml:space="preserve"> </w:t>
      </w:r>
      <w:r>
        <w:rPr>
          <w:rtl/>
        </w:rPr>
        <w:t>יותר</w:t>
      </w:r>
      <w:r>
        <w:rPr>
          <w:spacing w:val="27"/>
          <w:rtl/>
        </w:rPr>
        <w:t xml:space="preserve"> </w:t>
      </w:r>
      <w:r>
        <w:rPr>
          <w:rtl/>
        </w:rPr>
        <w:t>מכך</w:t>
      </w:r>
      <w:r>
        <w:t>.</w:t>
      </w:r>
      <w:r>
        <w:rPr>
          <w:spacing w:val="32"/>
          <w:rtl/>
        </w:rPr>
        <w:t xml:space="preserve"> </w:t>
      </w:r>
      <w:r>
        <w:rPr>
          <w:rtl/>
        </w:rPr>
        <w:t>לפיכך</w:t>
      </w:r>
      <w:r>
        <w:rPr>
          <w:spacing w:val="29"/>
          <w:rtl/>
        </w:rPr>
        <w:t xml:space="preserve"> </w:t>
      </w:r>
      <w:r>
        <w:rPr>
          <w:rtl/>
        </w:rPr>
        <w:t>צפוי</w:t>
      </w:r>
      <w:r>
        <w:rPr>
          <w:spacing w:val="27"/>
          <w:rtl/>
        </w:rPr>
        <w:t xml:space="preserve"> </w:t>
      </w:r>
      <w:r>
        <w:rPr>
          <w:rtl/>
        </w:rPr>
        <w:t>כי</w:t>
      </w:r>
      <w:r>
        <w:rPr>
          <w:spacing w:val="27"/>
          <w:rtl/>
        </w:rPr>
        <w:t xml:space="preserve"> </w:t>
      </w:r>
      <w:r>
        <w:rPr>
          <w:rtl/>
        </w:rPr>
        <w:t>שיעור</w:t>
      </w:r>
      <w:r>
        <w:rPr>
          <w:spacing w:val="25"/>
          <w:rtl/>
        </w:rPr>
        <w:t xml:space="preserve"> </w:t>
      </w:r>
      <w:r>
        <w:rPr>
          <w:rtl/>
        </w:rPr>
        <w:t>האנשים</w:t>
      </w:r>
      <w:r>
        <w:rPr>
          <w:spacing w:val="27"/>
          <w:rtl/>
        </w:rPr>
        <w:t xml:space="preserve"> </w:t>
      </w:r>
      <w:r>
        <w:rPr>
          <w:rtl/>
        </w:rPr>
        <w:t>שיוותרו</w:t>
      </w:r>
      <w:r>
        <w:rPr>
          <w:spacing w:val="31"/>
          <w:rtl/>
        </w:rPr>
        <w:t xml:space="preserve"> </w:t>
      </w:r>
      <w:r>
        <w:rPr>
          <w:rtl/>
        </w:rPr>
        <w:t>על</w:t>
      </w:r>
      <w:r>
        <w:rPr>
          <w:spacing w:val="25"/>
          <w:rtl/>
        </w:rPr>
        <w:t xml:space="preserve"> </w:t>
      </w:r>
      <w:r>
        <w:rPr>
          <w:rtl/>
        </w:rPr>
        <w:t>פנייה</w:t>
      </w:r>
      <w:r>
        <w:rPr>
          <w:spacing w:val="25"/>
          <w:rtl/>
        </w:rPr>
        <w:t xml:space="preserve"> </w:t>
      </w:r>
      <w:r>
        <w:rPr>
          <w:rtl/>
        </w:rPr>
        <w:t>לקבלת</w:t>
      </w:r>
      <w:r>
        <w:rPr>
          <w:spacing w:val="27"/>
          <w:rtl/>
        </w:rPr>
        <w:t xml:space="preserve"> </w:t>
      </w:r>
      <w:r>
        <w:rPr>
          <w:rtl/>
        </w:rPr>
        <w:t>טיפול</w:t>
      </w:r>
      <w:r>
        <w:rPr>
          <w:spacing w:val="25"/>
          <w:rtl/>
        </w:rPr>
        <w:t xml:space="preserve"> </w:t>
      </w:r>
      <w:r>
        <w:rPr>
          <w:rtl/>
        </w:rPr>
        <w:t>יהיה</w:t>
      </w:r>
      <w:r>
        <w:rPr>
          <w:spacing w:val="31"/>
          <w:rtl/>
        </w:rPr>
        <w:t xml:space="preserve"> </w:t>
      </w:r>
      <w:r>
        <w:rPr>
          <w:rtl/>
        </w:rPr>
        <w:t>גבוה</w:t>
      </w:r>
      <w:r>
        <w:rPr>
          <w:spacing w:val="31"/>
          <w:rtl/>
        </w:rPr>
        <w:t xml:space="preserve"> </w:t>
      </w:r>
      <w:r>
        <w:rPr>
          <w:rtl/>
        </w:rPr>
        <w:t>אף</w:t>
      </w:r>
      <w:r>
        <w:rPr>
          <w:spacing w:val="27"/>
          <w:rtl/>
        </w:rPr>
        <w:t xml:space="preserve"> </w:t>
      </w:r>
      <w:r>
        <w:rPr>
          <w:rtl/>
        </w:rPr>
        <w:t xml:space="preserve">יותר </w:t>
      </w:r>
      <w:r>
        <w:rPr>
          <w:w w:val="110"/>
          <w:rtl/>
        </w:rPr>
        <w:t>בהשוואה לאלו שמוותרים כיום על פניה לרופא מומחה</w:t>
      </w:r>
      <w:r>
        <w:rPr>
          <w:w w:val="110"/>
        </w:rPr>
        <w:t>.</w:t>
      </w:r>
    </w:p>
    <w:p w14:paraId="20A894BE" w14:textId="77777777" w:rsidR="005B3268" w:rsidRDefault="00917086">
      <w:pPr>
        <w:bidi/>
        <w:spacing w:before="164" w:line="307" w:lineRule="auto"/>
        <w:ind w:left="189" w:right="88" w:firstLine="10"/>
        <w:rPr>
          <w:b/>
          <w:bCs/>
          <w:sz w:val="24"/>
          <w:szCs w:val="24"/>
        </w:rPr>
      </w:pPr>
      <w:r>
        <w:rPr>
          <w:w w:val="110"/>
          <w:sz w:val="24"/>
          <w:szCs w:val="24"/>
          <w:rtl/>
        </w:rPr>
        <w:t>המתווה</w:t>
      </w:r>
      <w:r>
        <w:rPr>
          <w:spacing w:val="-3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המוצע</w:t>
      </w:r>
      <w:r>
        <w:rPr>
          <w:spacing w:val="-2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כולל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אמנם</w:t>
      </w:r>
      <w:r>
        <w:rPr>
          <w:spacing w:val="-2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מתן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פטור</w:t>
      </w:r>
      <w:r>
        <w:rPr>
          <w:spacing w:val="-3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לקבוצות</w:t>
      </w:r>
      <w:r>
        <w:rPr>
          <w:spacing w:val="-5"/>
          <w:w w:val="110"/>
          <w:sz w:val="24"/>
          <w:szCs w:val="24"/>
          <w:rtl/>
        </w:rPr>
        <w:t xml:space="preserve"> </w:t>
      </w:r>
      <w:proofErr w:type="spellStart"/>
      <w:r>
        <w:rPr>
          <w:w w:val="110"/>
          <w:sz w:val="24"/>
          <w:szCs w:val="24"/>
          <w:rtl/>
        </w:rPr>
        <w:t>מסויימות</w:t>
      </w:r>
      <w:proofErr w:type="spellEnd"/>
      <w:r>
        <w:rPr>
          <w:w w:val="110"/>
          <w:sz w:val="24"/>
          <w:szCs w:val="24"/>
        </w:rPr>
        <w:t>,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אולם</w:t>
      </w:r>
      <w:r>
        <w:rPr>
          <w:spacing w:val="-3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הוא</w:t>
      </w:r>
      <w:r>
        <w:rPr>
          <w:spacing w:val="-3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יותיר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אנשים</w:t>
      </w:r>
      <w:r>
        <w:rPr>
          <w:spacing w:val="-2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רבים</w:t>
      </w:r>
      <w:r>
        <w:rPr>
          <w:w w:val="110"/>
          <w:sz w:val="24"/>
          <w:szCs w:val="24"/>
        </w:rPr>
        <w:t>,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לרבות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כאלו</w:t>
      </w:r>
      <w:r>
        <w:rPr>
          <w:spacing w:val="-2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שנמצאים מתחת</w:t>
      </w:r>
      <w:r>
        <w:rPr>
          <w:spacing w:val="-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לקו</w:t>
      </w:r>
      <w:r>
        <w:rPr>
          <w:spacing w:val="-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העוני</w:t>
      </w:r>
      <w:r>
        <w:rPr>
          <w:spacing w:val="-2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וכאלו</w:t>
      </w:r>
      <w:r>
        <w:rPr>
          <w:spacing w:val="-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המתקשים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כבר</w:t>
      </w:r>
      <w:r>
        <w:rPr>
          <w:spacing w:val="-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היום</w:t>
      </w:r>
      <w:r>
        <w:rPr>
          <w:spacing w:val="-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לעמוד</w:t>
      </w:r>
      <w:r>
        <w:rPr>
          <w:spacing w:val="-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בהוצאות</w:t>
      </w:r>
      <w:r>
        <w:rPr>
          <w:spacing w:val="-7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החודשיות</w:t>
      </w:r>
      <w:r>
        <w:rPr>
          <w:w w:val="110"/>
          <w:sz w:val="24"/>
          <w:szCs w:val="24"/>
        </w:rPr>
        <w:t>,</w:t>
      </w:r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ללא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מענה</w:t>
      </w:r>
      <w:r>
        <w:rPr>
          <w:w w:val="110"/>
          <w:sz w:val="24"/>
          <w:szCs w:val="24"/>
        </w:rPr>
        <w:t>.</w:t>
      </w:r>
      <w:r>
        <w:rPr>
          <w:spacing w:val="-2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כך</w:t>
      </w:r>
      <w:r>
        <w:rPr>
          <w:w w:val="110"/>
          <w:sz w:val="24"/>
          <w:szCs w:val="24"/>
        </w:rPr>
        <w:t>,</w:t>
      </w:r>
      <w:r>
        <w:rPr>
          <w:spacing w:val="-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על</w:t>
      </w:r>
      <w:r>
        <w:rPr>
          <w:spacing w:val="-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פי</w:t>
      </w:r>
      <w:r>
        <w:rPr>
          <w:spacing w:val="-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נתוני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דוח</w:t>
      </w:r>
      <w:r>
        <w:rPr>
          <w:spacing w:val="-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העוני</w:t>
      </w:r>
      <w:r>
        <w:rPr>
          <w:w w:val="110"/>
          <w:sz w:val="24"/>
          <w:szCs w:val="24"/>
        </w:rPr>
        <w:t>,</w:t>
      </w:r>
      <w:r>
        <w:rPr>
          <w:w w:val="1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בשנת</w:t>
      </w:r>
      <w:r>
        <w:rPr>
          <w:spacing w:val="18"/>
          <w:sz w:val="24"/>
          <w:szCs w:val="24"/>
          <w:rtl/>
        </w:rPr>
        <w:t xml:space="preserve"> </w:t>
      </w:r>
      <w:r>
        <w:rPr>
          <w:sz w:val="24"/>
          <w:szCs w:val="24"/>
        </w:rPr>
        <w:t>2022</w:t>
      </w:r>
      <w:r>
        <w:rPr>
          <w:spacing w:val="2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חיו</w:t>
      </w:r>
      <w:r>
        <w:rPr>
          <w:spacing w:val="1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בישראל</w:t>
      </w:r>
      <w:r>
        <w:rPr>
          <w:spacing w:val="19"/>
          <w:sz w:val="24"/>
          <w:szCs w:val="24"/>
          <w:rtl/>
        </w:rPr>
        <w:t xml:space="preserve"> </w:t>
      </w:r>
      <w:r>
        <w:rPr>
          <w:sz w:val="24"/>
          <w:szCs w:val="24"/>
        </w:rPr>
        <w:t>1,107,000</w:t>
      </w:r>
      <w:r>
        <w:rPr>
          <w:spacing w:val="2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בגירים</w:t>
      </w:r>
      <w:r>
        <w:rPr>
          <w:spacing w:val="1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מתחת</w:t>
      </w:r>
      <w:r>
        <w:rPr>
          <w:spacing w:val="1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לקו</w:t>
      </w:r>
      <w:r>
        <w:rPr>
          <w:spacing w:val="2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העוני</w:t>
      </w:r>
      <w:r>
        <w:rPr>
          <w:position w:val="6"/>
          <w:sz w:val="16"/>
          <w:szCs w:val="16"/>
        </w:rPr>
        <w:t>3</w:t>
      </w:r>
      <w:r>
        <w:rPr>
          <w:sz w:val="24"/>
          <w:szCs w:val="24"/>
        </w:rPr>
        <w:t>.</w:t>
      </w:r>
      <w:r>
        <w:rPr>
          <w:spacing w:val="1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על</w:t>
      </w:r>
      <w:r>
        <w:rPr>
          <w:spacing w:val="1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פי</w:t>
      </w:r>
      <w:r>
        <w:rPr>
          <w:spacing w:val="1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המתווה</w:t>
      </w:r>
      <w:r>
        <w:rPr>
          <w:spacing w:val="1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המוצע</w:t>
      </w:r>
      <w:r>
        <w:rPr>
          <w:spacing w:val="1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באותה</w:t>
      </w:r>
      <w:r>
        <w:rPr>
          <w:spacing w:val="1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שנה</w:t>
      </w:r>
      <w:r>
        <w:rPr>
          <w:spacing w:val="22"/>
          <w:sz w:val="24"/>
          <w:szCs w:val="24"/>
          <w:rtl/>
        </w:rPr>
        <w:t xml:space="preserve"> </w:t>
      </w:r>
      <w:r>
        <w:rPr>
          <w:sz w:val="24"/>
          <w:szCs w:val="24"/>
        </w:rPr>
        <w:t>350,442</w:t>
      </w:r>
      <w:r>
        <w:rPr>
          <w:spacing w:val="1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בגירים </w:t>
      </w:r>
      <w:r>
        <w:rPr>
          <w:w w:val="110"/>
          <w:sz w:val="24"/>
          <w:szCs w:val="24"/>
          <w:rtl/>
        </w:rPr>
        <w:t>בלבד היו זכאים לפטור מהשתתפות עצמית</w:t>
      </w:r>
      <w:r>
        <w:rPr>
          <w:w w:val="110"/>
          <w:position w:val="6"/>
          <w:sz w:val="16"/>
          <w:szCs w:val="16"/>
        </w:rPr>
        <w:t>4</w:t>
      </w:r>
      <w:r>
        <w:rPr>
          <w:w w:val="110"/>
          <w:sz w:val="24"/>
          <w:szCs w:val="24"/>
        </w:rPr>
        <w:t>.</w:t>
      </w:r>
      <w:r>
        <w:rPr>
          <w:w w:val="110"/>
          <w:sz w:val="24"/>
          <w:szCs w:val="24"/>
          <w:rtl/>
        </w:rPr>
        <w:t xml:space="preserve"> כלומר גם אם כל הזכאים לפטור הם אנשים הנמצאים מתחת לקו</w:t>
      </w:r>
      <w:r>
        <w:rPr>
          <w:spacing w:val="40"/>
          <w:w w:val="1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העוני</w:t>
      </w:r>
      <w:r>
        <w:rPr>
          <w:sz w:val="24"/>
          <w:szCs w:val="24"/>
        </w:rPr>
        <w:t>,</w:t>
      </w:r>
      <w:r>
        <w:rPr>
          <w:sz w:val="24"/>
          <w:szCs w:val="24"/>
          <w:rtl/>
        </w:rPr>
        <w:t xml:space="preserve"> מה שאינו המצב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  <w:rtl/>
        </w:rPr>
        <w:t xml:space="preserve"> לפחות </w:t>
      </w:r>
      <w:r>
        <w:rPr>
          <w:b/>
          <w:bCs/>
          <w:sz w:val="24"/>
          <w:szCs w:val="24"/>
        </w:rPr>
        <w:t>68%</w:t>
      </w:r>
      <w:r>
        <w:rPr>
          <w:b/>
          <w:bCs/>
          <w:sz w:val="24"/>
          <w:szCs w:val="24"/>
          <w:rtl/>
        </w:rPr>
        <w:t xml:space="preserve"> מהאנשים הבגירים הנמצאים מתחת לקו העוני </w:t>
      </w:r>
      <w:r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  <w:rtl/>
        </w:rPr>
        <w:t xml:space="preserve">מעל </w:t>
      </w:r>
      <w:r>
        <w:rPr>
          <w:b/>
          <w:bCs/>
          <w:sz w:val="24"/>
          <w:szCs w:val="24"/>
        </w:rPr>
        <w:t>750,000</w:t>
      </w:r>
      <w:r>
        <w:rPr>
          <w:b/>
          <w:bCs/>
          <w:sz w:val="24"/>
          <w:szCs w:val="24"/>
          <w:rtl/>
        </w:rPr>
        <w:t xml:space="preserve"> אנשים בנתוני</w:t>
      </w:r>
      <w:r>
        <w:rPr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שנת </w:t>
      </w:r>
      <w:r>
        <w:rPr>
          <w:b/>
          <w:bCs/>
          <w:sz w:val="24"/>
          <w:szCs w:val="24"/>
        </w:rPr>
        <w:t>2022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  <w:rtl/>
        </w:rPr>
        <w:t xml:space="preserve"> יידרשו על פי המתווה המוצע לשלם עשרות שקלים בחודש עבור טיפול נפשי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  <w:rtl/>
        </w:rPr>
        <w:t xml:space="preserve"> אם יזדקקו לו</w:t>
      </w:r>
      <w:r>
        <w:rPr>
          <w:sz w:val="24"/>
          <w:szCs w:val="24"/>
        </w:rPr>
        <w:t>.</w:t>
      </w:r>
      <w:r>
        <w:rPr>
          <w:sz w:val="24"/>
          <w:szCs w:val="24"/>
          <w:rtl/>
        </w:rPr>
        <w:t xml:space="preserve"> עוול זה</w:t>
      </w:r>
      <w:r>
        <w:rPr>
          <w:b/>
          <w:bCs/>
          <w:spacing w:val="40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אך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מתעצם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לנוכח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העובדה</w:t>
      </w:r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כי</w:t>
      </w:r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מחקרים</w:t>
      </w:r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רבים</w:t>
      </w:r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מצביעים</w:t>
      </w:r>
      <w:r>
        <w:rPr>
          <w:spacing w:val="-2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על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הקשר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הדו</w:t>
      </w:r>
      <w:r>
        <w:rPr>
          <w:w w:val="110"/>
          <w:sz w:val="24"/>
          <w:szCs w:val="24"/>
        </w:rPr>
        <w:t>-</w:t>
      </w:r>
      <w:r>
        <w:rPr>
          <w:w w:val="110"/>
          <w:sz w:val="24"/>
          <w:szCs w:val="24"/>
          <w:rtl/>
        </w:rPr>
        <w:t>כיווני</w:t>
      </w:r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בין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עוני</w:t>
      </w:r>
      <w:r>
        <w:rPr>
          <w:spacing w:val="-2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לבריאות</w:t>
      </w:r>
      <w:r>
        <w:rPr>
          <w:spacing w:val="-3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נפשית</w:t>
      </w:r>
      <w:r>
        <w:rPr>
          <w:w w:val="110"/>
          <w:sz w:val="24"/>
          <w:szCs w:val="24"/>
        </w:rPr>
        <w:t>:</w:t>
      </w:r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חיים</w:t>
      </w:r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תחת דחק הנגרם כתוצאה מעוני מגבירים את הסיכון לפתח בעיות נפשיות כמו דיכאון וחרדה</w:t>
      </w:r>
      <w:r>
        <w:rPr>
          <w:w w:val="110"/>
          <w:sz w:val="24"/>
          <w:szCs w:val="24"/>
        </w:rPr>
        <w:t>,</w:t>
      </w:r>
      <w:r>
        <w:rPr>
          <w:w w:val="110"/>
          <w:sz w:val="24"/>
          <w:szCs w:val="24"/>
          <w:rtl/>
        </w:rPr>
        <w:t xml:space="preserve"> והתמודדות עם קשיים נפשיים</w:t>
      </w:r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משמעותיים</w:t>
      </w:r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מעלה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את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הסיכויים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לחוות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עוני</w:t>
      </w:r>
      <w:r>
        <w:rPr>
          <w:w w:val="110"/>
          <w:position w:val="6"/>
          <w:sz w:val="16"/>
          <w:szCs w:val="16"/>
        </w:rPr>
        <w:t>5</w:t>
      </w:r>
      <w:r>
        <w:rPr>
          <w:w w:val="110"/>
          <w:sz w:val="24"/>
          <w:szCs w:val="24"/>
        </w:rPr>
        <w:t>.</w:t>
      </w:r>
      <w:r>
        <w:rPr>
          <w:spacing w:val="-2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קשר</w:t>
      </w:r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זה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מחייב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לעשות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מאמץ</w:t>
      </w:r>
      <w:r>
        <w:rPr>
          <w:spacing w:val="-2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מכוון</w:t>
      </w:r>
      <w:r>
        <w:rPr>
          <w:spacing w:val="-5"/>
          <w:w w:val="110"/>
          <w:sz w:val="24"/>
          <w:szCs w:val="24"/>
          <w:rtl/>
        </w:rPr>
        <w:t xml:space="preserve"> </w:t>
      </w:r>
      <w:proofErr w:type="spellStart"/>
      <w:r>
        <w:rPr>
          <w:w w:val="110"/>
          <w:sz w:val="24"/>
          <w:szCs w:val="24"/>
          <w:rtl/>
        </w:rPr>
        <w:t>להנגיש</w:t>
      </w:r>
      <w:proofErr w:type="spellEnd"/>
      <w:r>
        <w:rPr>
          <w:spacing w:val="-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ככל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הניתן</w:t>
      </w:r>
      <w:r>
        <w:rPr>
          <w:spacing w:val="-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 xml:space="preserve">את </w:t>
      </w:r>
      <w:r>
        <w:rPr>
          <w:spacing w:val="-2"/>
          <w:w w:val="110"/>
          <w:sz w:val="24"/>
          <w:szCs w:val="24"/>
          <w:rtl/>
        </w:rPr>
        <w:t>שירותי</w:t>
      </w:r>
      <w:r>
        <w:rPr>
          <w:spacing w:val="-9"/>
          <w:w w:val="110"/>
          <w:sz w:val="24"/>
          <w:szCs w:val="24"/>
          <w:rtl/>
        </w:rPr>
        <w:t xml:space="preserve"> </w:t>
      </w:r>
      <w:r>
        <w:rPr>
          <w:spacing w:val="-2"/>
          <w:w w:val="110"/>
          <w:sz w:val="24"/>
          <w:szCs w:val="24"/>
          <w:rtl/>
        </w:rPr>
        <w:t>בריאות</w:t>
      </w:r>
      <w:r>
        <w:rPr>
          <w:spacing w:val="-8"/>
          <w:w w:val="110"/>
          <w:sz w:val="24"/>
          <w:szCs w:val="24"/>
          <w:rtl/>
        </w:rPr>
        <w:t xml:space="preserve"> </w:t>
      </w:r>
      <w:r>
        <w:rPr>
          <w:spacing w:val="-2"/>
          <w:w w:val="110"/>
          <w:sz w:val="24"/>
          <w:szCs w:val="24"/>
          <w:rtl/>
        </w:rPr>
        <w:t>הנפש</w:t>
      </w:r>
      <w:r>
        <w:rPr>
          <w:spacing w:val="-8"/>
          <w:w w:val="110"/>
          <w:sz w:val="24"/>
          <w:szCs w:val="24"/>
          <w:rtl/>
        </w:rPr>
        <w:t xml:space="preserve"> </w:t>
      </w:r>
      <w:proofErr w:type="spellStart"/>
      <w:r>
        <w:rPr>
          <w:spacing w:val="-2"/>
          <w:w w:val="110"/>
          <w:sz w:val="24"/>
          <w:szCs w:val="24"/>
          <w:rtl/>
        </w:rPr>
        <w:t>לאוכלוסיה</w:t>
      </w:r>
      <w:proofErr w:type="spellEnd"/>
      <w:r>
        <w:rPr>
          <w:spacing w:val="-8"/>
          <w:w w:val="110"/>
          <w:sz w:val="24"/>
          <w:szCs w:val="24"/>
          <w:rtl/>
        </w:rPr>
        <w:t xml:space="preserve"> </w:t>
      </w:r>
      <w:r>
        <w:rPr>
          <w:spacing w:val="-2"/>
          <w:w w:val="110"/>
          <w:sz w:val="24"/>
          <w:szCs w:val="24"/>
          <w:rtl/>
        </w:rPr>
        <w:t>המתמודדת</w:t>
      </w:r>
      <w:r>
        <w:rPr>
          <w:spacing w:val="-10"/>
          <w:w w:val="110"/>
          <w:sz w:val="24"/>
          <w:szCs w:val="24"/>
          <w:rtl/>
        </w:rPr>
        <w:t xml:space="preserve"> </w:t>
      </w:r>
      <w:r>
        <w:rPr>
          <w:spacing w:val="-2"/>
          <w:w w:val="110"/>
          <w:sz w:val="24"/>
          <w:szCs w:val="24"/>
          <w:rtl/>
        </w:rPr>
        <w:t>עם</w:t>
      </w:r>
      <w:r>
        <w:rPr>
          <w:spacing w:val="-10"/>
          <w:w w:val="110"/>
          <w:sz w:val="24"/>
          <w:szCs w:val="24"/>
          <w:rtl/>
        </w:rPr>
        <w:t xml:space="preserve"> </w:t>
      </w:r>
      <w:r>
        <w:rPr>
          <w:spacing w:val="-2"/>
          <w:w w:val="110"/>
          <w:sz w:val="24"/>
          <w:szCs w:val="24"/>
          <w:rtl/>
        </w:rPr>
        <w:t>עוני</w:t>
      </w:r>
      <w:r>
        <w:rPr>
          <w:spacing w:val="-2"/>
          <w:w w:val="110"/>
          <w:sz w:val="24"/>
          <w:szCs w:val="24"/>
        </w:rPr>
        <w:t>.</w:t>
      </w:r>
      <w:r>
        <w:rPr>
          <w:b/>
          <w:bCs/>
          <w:spacing w:val="-5"/>
          <w:w w:val="110"/>
          <w:sz w:val="24"/>
          <w:szCs w:val="24"/>
          <w:rtl/>
        </w:rPr>
        <w:t xml:space="preserve"> </w:t>
      </w:r>
      <w:r>
        <w:rPr>
          <w:b/>
          <w:bCs/>
          <w:spacing w:val="-2"/>
          <w:w w:val="110"/>
          <w:sz w:val="24"/>
          <w:szCs w:val="24"/>
          <w:rtl/>
        </w:rPr>
        <w:t>תחת</w:t>
      </w:r>
      <w:r>
        <w:rPr>
          <w:b/>
          <w:bCs/>
          <w:spacing w:val="-10"/>
          <w:w w:val="110"/>
          <w:sz w:val="24"/>
          <w:szCs w:val="24"/>
          <w:rtl/>
        </w:rPr>
        <w:t xml:space="preserve"> </w:t>
      </w:r>
      <w:r>
        <w:rPr>
          <w:b/>
          <w:bCs/>
          <w:spacing w:val="-2"/>
          <w:w w:val="110"/>
          <w:sz w:val="24"/>
          <w:szCs w:val="24"/>
          <w:rtl/>
        </w:rPr>
        <w:t>זאת</w:t>
      </w:r>
      <w:r>
        <w:rPr>
          <w:b/>
          <w:bCs/>
          <w:spacing w:val="-10"/>
          <w:w w:val="110"/>
          <w:sz w:val="24"/>
          <w:szCs w:val="24"/>
          <w:rtl/>
        </w:rPr>
        <w:t xml:space="preserve"> </w:t>
      </w:r>
      <w:r>
        <w:rPr>
          <w:b/>
          <w:bCs/>
          <w:spacing w:val="-2"/>
          <w:w w:val="110"/>
          <w:sz w:val="24"/>
          <w:szCs w:val="24"/>
          <w:rtl/>
        </w:rPr>
        <w:t>המתווה</w:t>
      </w:r>
      <w:r>
        <w:rPr>
          <w:b/>
          <w:bCs/>
          <w:spacing w:val="-9"/>
          <w:w w:val="110"/>
          <w:sz w:val="24"/>
          <w:szCs w:val="24"/>
          <w:rtl/>
        </w:rPr>
        <w:t xml:space="preserve"> </w:t>
      </w:r>
      <w:r>
        <w:rPr>
          <w:b/>
          <w:bCs/>
          <w:spacing w:val="-2"/>
          <w:w w:val="110"/>
          <w:sz w:val="24"/>
          <w:szCs w:val="24"/>
          <w:rtl/>
        </w:rPr>
        <w:t>המוצע</w:t>
      </w:r>
      <w:r>
        <w:rPr>
          <w:b/>
          <w:bCs/>
          <w:spacing w:val="-10"/>
          <w:w w:val="110"/>
          <w:sz w:val="24"/>
          <w:szCs w:val="24"/>
          <w:rtl/>
        </w:rPr>
        <w:t xml:space="preserve"> </w:t>
      </w:r>
      <w:r>
        <w:rPr>
          <w:b/>
          <w:bCs/>
          <w:spacing w:val="-2"/>
          <w:w w:val="110"/>
          <w:sz w:val="24"/>
          <w:szCs w:val="24"/>
          <w:rtl/>
        </w:rPr>
        <w:t>מציב</w:t>
      </w:r>
      <w:r>
        <w:rPr>
          <w:b/>
          <w:bCs/>
          <w:spacing w:val="-9"/>
          <w:w w:val="110"/>
          <w:sz w:val="24"/>
          <w:szCs w:val="24"/>
          <w:rtl/>
        </w:rPr>
        <w:t xml:space="preserve"> </w:t>
      </w:r>
      <w:r>
        <w:rPr>
          <w:b/>
          <w:bCs/>
          <w:spacing w:val="-2"/>
          <w:w w:val="110"/>
          <w:sz w:val="24"/>
          <w:szCs w:val="24"/>
          <w:rtl/>
        </w:rPr>
        <w:t>בפניה</w:t>
      </w:r>
      <w:r>
        <w:rPr>
          <w:b/>
          <w:bCs/>
          <w:spacing w:val="-10"/>
          <w:w w:val="110"/>
          <w:sz w:val="24"/>
          <w:szCs w:val="24"/>
          <w:rtl/>
        </w:rPr>
        <w:t xml:space="preserve"> </w:t>
      </w:r>
      <w:r>
        <w:rPr>
          <w:b/>
          <w:bCs/>
          <w:spacing w:val="-2"/>
          <w:w w:val="110"/>
          <w:sz w:val="24"/>
          <w:szCs w:val="24"/>
          <w:rtl/>
        </w:rPr>
        <w:t>חסמים</w:t>
      </w:r>
      <w:r>
        <w:rPr>
          <w:b/>
          <w:bCs/>
          <w:spacing w:val="-10"/>
          <w:w w:val="110"/>
          <w:sz w:val="24"/>
          <w:szCs w:val="24"/>
          <w:rtl/>
        </w:rPr>
        <w:t xml:space="preserve"> </w:t>
      </w:r>
      <w:r>
        <w:rPr>
          <w:b/>
          <w:bCs/>
          <w:spacing w:val="-2"/>
          <w:w w:val="110"/>
          <w:sz w:val="24"/>
          <w:szCs w:val="24"/>
          <w:rtl/>
        </w:rPr>
        <w:t>נוספים</w:t>
      </w:r>
      <w:r>
        <w:rPr>
          <w:b/>
          <w:bCs/>
          <w:spacing w:val="-9"/>
          <w:w w:val="110"/>
          <w:sz w:val="24"/>
          <w:szCs w:val="24"/>
          <w:rtl/>
        </w:rPr>
        <w:t xml:space="preserve"> </w:t>
      </w:r>
      <w:r>
        <w:rPr>
          <w:b/>
          <w:bCs/>
          <w:spacing w:val="-2"/>
          <w:w w:val="110"/>
          <w:sz w:val="24"/>
          <w:szCs w:val="24"/>
          <w:rtl/>
        </w:rPr>
        <w:t>על</w:t>
      </w:r>
      <w:r>
        <w:rPr>
          <w:spacing w:val="-2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אלו</w:t>
      </w:r>
      <w:r>
        <w:rPr>
          <w:b/>
          <w:bCs/>
          <w:spacing w:val="-1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הקיימים</w:t>
      </w:r>
      <w:r>
        <w:rPr>
          <w:b/>
          <w:bCs/>
          <w:w w:val="110"/>
          <w:sz w:val="24"/>
          <w:szCs w:val="24"/>
        </w:rPr>
        <w:t>.</w:t>
      </w:r>
    </w:p>
    <w:p w14:paraId="20A894BF" w14:textId="77777777" w:rsidR="005B3268" w:rsidRDefault="00917086">
      <w:pPr>
        <w:pStyle w:val="a3"/>
        <w:bidi/>
        <w:spacing w:before="171" w:line="307" w:lineRule="auto"/>
        <w:ind w:left="188" w:right="88" w:firstLine="5"/>
        <w:jc w:val="left"/>
      </w:pPr>
      <w:r>
        <w:rPr>
          <w:w w:val="110"/>
          <w:rtl/>
        </w:rPr>
        <w:t>ככל שמדובר באנשים עם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מוגבלות המקבלים קצבת נכות</w:t>
      </w:r>
      <w:r>
        <w:rPr>
          <w:w w:val="110"/>
        </w:rPr>
        <w:t>,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בחלקם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 xml:space="preserve">אנשים המקבלים קצבה בשל מצבם הנפשי </w:t>
      </w:r>
      <w:r>
        <w:rPr>
          <w:w w:val="110"/>
        </w:rPr>
        <w:t>–</w:t>
      </w:r>
      <w:r>
        <w:rPr>
          <w:w w:val="110"/>
          <w:rtl/>
        </w:rPr>
        <w:t xml:space="preserve"> אלו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זכאים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כיום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לפטור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מהשתתפות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עצמית</w:t>
      </w:r>
      <w:r>
        <w:rPr>
          <w:spacing w:val="23"/>
          <w:w w:val="110"/>
          <w:rtl/>
        </w:rPr>
        <w:t xml:space="preserve"> </w:t>
      </w:r>
      <w:r>
        <w:rPr>
          <w:w w:val="110"/>
          <w:rtl/>
        </w:rPr>
        <w:t>עבור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ביקורים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אצל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רופא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משפחה</w:t>
      </w:r>
      <w:r>
        <w:rPr>
          <w:spacing w:val="22"/>
          <w:w w:val="110"/>
          <w:rtl/>
        </w:rPr>
        <w:t xml:space="preserve"> </w:t>
      </w:r>
      <w:r>
        <w:rPr>
          <w:w w:val="110"/>
          <w:rtl/>
        </w:rPr>
        <w:t>ורופא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מומחה</w:t>
      </w:r>
      <w:r>
        <w:rPr>
          <w:spacing w:val="23"/>
          <w:w w:val="110"/>
          <w:rtl/>
        </w:rPr>
        <w:t xml:space="preserve"> </w:t>
      </w:r>
      <w:r>
        <w:rPr>
          <w:w w:val="110"/>
        </w:rPr>
        <w:t>(</w:t>
      </w:r>
      <w:r>
        <w:rPr>
          <w:w w:val="110"/>
          <w:rtl/>
        </w:rPr>
        <w:t>פטור</w:t>
      </w:r>
      <w:r>
        <w:rPr>
          <w:spacing w:val="23"/>
          <w:w w:val="110"/>
          <w:rtl/>
        </w:rPr>
        <w:t xml:space="preserve"> </w:t>
      </w:r>
      <w:r>
        <w:rPr>
          <w:w w:val="110"/>
          <w:rtl/>
        </w:rPr>
        <w:t>הניתן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גם ל</w:t>
      </w:r>
      <w:r>
        <w:rPr>
          <w:w w:val="110"/>
        </w:rPr>
        <w:t>'</w:t>
      </w:r>
      <w:r>
        <w:rPr>
          <w:w w:val="110"/>
          <w:rtl/>
        </w:rPr>
        <w:t>תלויים</w:t>
      </w:r>
      <w:r>
        <w:rPr>
          <w:w w:val="110"/>
        </w:rPr>
        <w:t>'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בהם</w:t>
      </w:r>
      <w:r>
        <w:rPr>
          <w:w w:val="110"/>
        </w:rPr>
        <w:t>,)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ולא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ברור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מדוע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נכללו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בזכאים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לפטור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מהשתתפות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עצמית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עבור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טיפולי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פסיכותרפיה</w:t>
      </w:r>
      <w:r>
        <w:rPr>
          <w:w w:val="110"/>
        </w:rPr>
        <w:t>.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נדגיש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כי מחקרים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רבים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מצביעים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כך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שההוצאות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העודפות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אנשים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עם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מוגבלות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גבוהות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משמעותית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מאלו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אנשים ללא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מוגבלות</w:t>
      </w:r>
      <w:r>
        <w:rPr>
          <w:w w:val="110"/>
        </w:rPr>
        <w:t>,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ושיעור</w:t>
      </w:r>
      <w:r>
        <w:rPr>
          <w:spacing w:val="-24"/>
          <w:w w:val="110"/>
          <w:rtl/>
        </w:rPr>
        <w:t xml:space="preserve"> </w:t>
      </w:r>
      <w:r>
        <w:rPr>
          <w:w w:val="110"/>
          <w:rtl/>
        </w:rPr>
        <w:t>גבוה</w:t>
      </w:r>
      <w:r>
        <w:rPr>
          <w:spacing w:val="-24"/>
          <w:w w:val="110"/>
          <w:rtl/>
        </w:rPr>
        <w:t xml:space="preserve"> </w:t>
      </w:r>
      <w:r>
        <w:rPr>
          <w:w w:val="110"/>
          <w:rtl/>
        </w:rPr>
        <w:t>יותר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24"/>
          <w:w w:val="110"/>
          <w:rtl/>
        </w:rPr>
        <w:t xml:space="preserve"> </w:t>
      </w:r>
      <w:r>
        <w:rPr>
          <w:w w:val="110"/>
          <w:rtl/>
        </w:rPr>
        <w:t>אנשים</w:t>
      </w:r>
      <w:r>
        <w:rPr>
          <w:spacing w:val="-24"/>
          <w:w w:val="110"/>
          <w:rtl/>
        </w:rPr>
        <w:t xml:space="preserve"> </w:t>
      </w:r>
      <w:r>
        <w:rPr>
          <w:w w:val="110"/>
          <w:rtl/>
        </w:rPr>
        <w:t>עם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מוגבלות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מתקשים</w:t>
      </w:r>
      <w:r>
        <w:rPr>
          <w:spacing w:val="-24"/>
          <w:w w:val="110"/>
          <w:rtl/>
        </w:rPr>
        <w:t xml:space="preserve"> </w:t>
      </w:r>
      <w:r>
        <w:rPr>
          <w:w w:val="110"/>
          <w:rtl/>
        </w:rPr>
        <w:t>לכסות</w:t>
      </w:r>
      <w:r>
        <w:rPr>
          <w:spacing w:val="-21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25"/>
          <w:w w:val="110"/>
          <w:rtl/>
        </w:rPr>
        <w:t xml:space="preserve"> </w:t>
      </w:r>
      <w:r>
        <w:rPr>
          <w:w w:val="110"/>
          <w:rtl/>
        </w:rPr>
        <w:t>ההוצאות</w:t>
      </w:r>
      <w:r>
        <w:rPr>
          <w:spacing w:val="-22"/>
          <w:w w:val="110"/>
          <w:rtl/>
        </w:rPr>
        <w:t xml:space="preserve"> </w:t>
      </w:r>
      <w:r>
        <w:rPr>
          <w:w w:val="110"/>
          <w:rtl/>
        </w:rPr>
        <w:t>החודשיות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שלהם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בהשוואה לאנשים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ללא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מוגבלות</w:t>
      </w:r>
      <w:r>
        <w:rPr>
          <w:w w:val="110"/>
        </w:rPr>
        <w:t>.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כך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למשל</w:t>
      </w:r>
      <w:r>
        <w:rPr>
          <w:w w:val="110"/>
        </w:rPr>
        <w:t>,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מנתוני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הסקר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החברתי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הלשכה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המרכזית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לסטטיסטיקה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לשנת</w:t>
      </w:r>
      <w:r>
        <w:rPr>
          <w:spacing w:val="-17"/>
          <w:w w:val="110"/>
          <w:rtl/>
        </w:rPr>
        <w:t xml:space="preserve"> </w:t>
      </w:r>
      <w:r>
        <w:rPr>
          <w:w w:val="110"/>
        </w:rPr>
        <w:t>2021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עולה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 xml:space="preserve">כי </w:t>
      </w:r>
      <w:r>
        <w:rPr>
          <w:w w:val="110"/>
        </w:rPr>
        <w:t>17%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מהאנשים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עם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המוגבלות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החמורה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בגילאי</w:t>
      </w:r>
      <w:r>
        <w:rPr>
          <w:spacing w:val="-6"/>
          <w:w w:val="110"/>
          <w:rtl/>
        </w:rPr>
        <w:t xml:space="preserve"> </w:t>
      </w:r>
      <w:r>
        <w:rPr>
          <w:w w:val="110"/>
        </w:rPr>
        <w:t>20-64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התקשו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לכסות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הוצאותיהם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החודשיות</w:t>
      </w:r>
      <w:r>
        <w:rPr>
          <w:w w:val="110"/>
        </w:rPr>
        <w:t>,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זאת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בהשוואה ל</w:t>
      </w:r>
      <w:r>
        <w:rPr>
          <w:w w:val="110"/>
        </w:rPr>
        <w:t>5%-</w:t>
      </w:r>
      <w:r>
        <w:rPr>
          <w:w w:val="110"/>
          <w:rtl/>
        </w:rPr>
        <w:t xml:space="preserve"> מכלל האוכלוסייה</w:t>
      </w:r>
      <w:r>
        <w:rPr>
          <w:w w:val="110"/>
          <w:position w:val="6"/>
          <w:sz w:val="16"/>
          <w:szCs w:val="16"/>
        </w:rPr>
        <w:t>6</w:t>
      </w:r>
      <w:r>
        <w:rPr>
          <w:w w:val="110"/>
        </w:rPr>
        <w:t>.</w:t>
      </w:r>
    </w:p>
    <w:p w14:paraId="20A894C0" w14:textId="77777777" w:rsidR="005B3268" w:rsidRDefault="005B3268">
      <w:pPr>
        <w:pStyle w:val="a3"/>
        <w:jc w:val="left"/>
        <w:rPr>
          <w:sz w:val="20"/>
        </w:rPr>
      </w:pPr>
    </w:p>
    <w:p w14:paraId="20A894C1" w14:textId="77777777" w:rsidR="005B3268" w:rsidRDefault="00917086">
      <w:pPr>
        <w:pStyle w:val="a3"/>
        <w:spacing w:before="29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89505" wp14:editId="20A89506">
                <wp:simplePos x="0" y="0"/>
                <wp:positionH relativeFrom="page">
                  <wp:posOffset>685800</wp:posOffset>
                </wp:positionH>
                <wp:positionV relativeFrom="paragraph">
                  <wp:posOffset>180253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3A870" id="Graphic 5" o:spid="_x0000_s1026" style="position:absolute;margin-left:54pt;margin-top:14.2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B41xXe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A894C2" w14:textId="77777777" w:rsidR="005B3268" w:rsidRDefault="00917086">
      <w:pPr>
        <w:bidi/>
        <w:spacing w:before="123" w:line="226" w:lineRule="exact"/>
        <w:ind w:left="82"/>
        <w:rPr>
          <w:sz w:val="20"/>
          <w:szCs w:val="20"/>
        </w:rPr>
      </w:pPr>
      <w:r>
        <w:rPr>
          <w:rFonts w:ascii="Trebuchet MS" w:cs="Trebuchet MS"/>
          <w:spacing w:val="-10"/>
          <w:w w:val="105"/>
          <w:sz w:val="20"/>
          <w:szCs w:val="20"/>
          <w:vertAlign w:val="superscript"/>
        </w:rPr>
        <w:t>1</w:t>
      </w:r>
      <w:r>
        <w:rPr>
          <w:spacing w:val="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לרון</w:t>
      </w:r>
      <w:r>
        <w:rPr>
          <w:w w:val="105"/>
          <w:sz w:val="20"/>
          <w:szCs w:val="20"/>
        </w:rPr>
        <w:t>,</w:t>
      </w:r>
      <w:r>
        <w:rPr>
          <w:spacing w:val="2"/>
          <w:w w:val="105"/>
          <w:sz w:val="20"/>
          <w:szCs w:val="20"/>
          <w:rtl/>
        </w:rPr>
        <w:t xml:space="preserve"> </w:t>
      </w:r>
      <w:proofErr w:type="gramStart"/>
      <w:r>
        <w:rPr>
          <w:w w:val="105"/>
          <w:sz w:val="20"/>
          <w:szCs w:val="20"/>
          <w:rtl/>
        </w:rPr>
        <w:t>מ</w:t>
      </w:r>
      <w:r>
        <w:rPr>
          <w:w w:val="105"/>
          <w:sz w:val="20"/>
          <w:szCs w:val="20"/>
        </w:rPr>
        <w:t>,.</w:t>
      </w:r>
      <w:proofErr w:type="gramEnd"/>
      <w:r>
        <w:rPr>
          <w:w w:val="105"/>
          <w:sz w:val="20"/>
          <w:szCs w:val="20"/>
          <w:rtl/>
        </w:rPr>
        <w:t xml:space="preserve"> מעוז</w:t>
      </w:r>
      <w:r>
        <w:rPr>
          <w:spacing w:val="1"/>
          <w:w w:val="105"/>
          <w:sz w:val="20"/>
          <w:szCs w:val="20"/>
          <w:rtl/>
        </w:rPr>
        <w:t xml:space="preserve"> </w:t>
      </w:r>
      <w:proofErr w:type="spellStart"/>
      <w:r>
        <w:rPr>
          <w:w w:val="105"/>
          <w:sz w:val="20"/>
          <w:szCs w:val="20"/>
          <w:rtl/>
        </w:rPr>
        <w:t>ברויאר</w:t>
      </w:r>
      <w:proofErr w:type="spellEnd"/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  <w:rtl/>
        </w:rPr>
        <w:t xml:space="preserve"> ר</w:t>
      </w:r>
      <w:r>
        <w:rPr>
          <w:w w:val="105"/>
          <w:sz w:val="20"/>
          <w:szCs w:val="20"/>
        </w:rPr>
        <w:t>.</w:t>
      </w:r>
      <w:r>
        <w:rPr>
          <w:w w:val="105"/>
          <w:sz w:val="20"/>
          <w:szCs w:val="20"/>
          <w:rtl/>
        </w:rPr>
        <w:t xml:space="preserve"> </w:t>
      </w:r>
      <w:proofErr w:type="spellStart"/>
      <w:r>
        <w:rPr>
          <w:w w:val="105"/>
          <w:sz w:val="20"/>
          <w:szCs w:val="20"/>
          <w:rtl/>
        </w:rPr>
        <w:t>ופיאלקו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ש</w:t>
      </w:r>
      <w:r>
        <w:rPr>
          <w:w w:val="105"/>
          <w:sz w:val="20"/>
          <w:szCs w:val="20"/>
        </w:rPr>
        <w:t>.</w:t>
      </w:r>
      <w:r>
        <w:rPr>
          <w:spacing w:val="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</w:rPr>
        <w:t>.)2022(</w:t>
      </w:r>
      <w:r>
        <w:rPr>
          <w:color w:val="467885"/>
          <w:spacing w:val="4"/>
          <w:w w:val="105"/>
          <w:sz w:val="20"/>
          <w:szCs w:val="20"/>
          <w:rtl/>
        </w:rPr>
        <w:t xml:space="preserve"> </w:t>
      </w:r>
      <w:hyperlink r:id="rId10">
        <w:r>
          <w:rPr>
            <w:color w:val="467885"/>
            <w:w w:val="105"/>
            <w:sz w:val="20"/>
            <w:szCs w:val="20"/>
            <w:u w:val="single" w:color="467885"/>
            <w:rtl/>
          </w:rPr>
          <w:t>סקר</w:t>
        </w:r>
        <w:r>
          <w:rPr>
            <w:color w:val="467885"/>
            <w:spacing w:val="2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דעת</w:t>
        </w:r>
        <w:r>
          <w:rPr>
            <w:color w:val="467885"/>
            <w:spacing w:val="3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הציבור</w:t>
        </w:r>
        <w:r>
          <w:rPr>
            <w:color w:val="467885"/>
            <w:spacing w:val="5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על רמת</w:t>
        </w:r>
        <w:r>
          <w:rPr>
            <w:color w:val="467885"/>
            <w:spacing w:val="2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השירות</w:t>
        </w:r>
        <w:r>
          <w:rPr>
            <w:color w:val="467885"/>
            <w:spacing w:val="3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במערכת הבריאות ועל</w:t>
        </w:r>
        <w:r>
          <w:rPr>
            <w:color w:val="467885"/>
            <w:spacing w:val="2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תפקודה</w:t>
        </w:r>
        <w:r>
          <w:rPr>
            <w:i/>
            <w:iCs/>
            <w:color w:val="467885"/>
            <w:spacing w:val="22"/>
            <w:w w:val="105"/>
            <w:sz w:val="21"/>
            <w:szCs w:val="21"/>
            <w:u w:val="single" w:color="467885"/>
            <w:rtl/>
          </w:rPr>
          <w:t xml:space="preserve"> </w:t>
        </w:r>
        <w:r>
          <w:rPr>
            <w:w w:val="105"/>
            <w:sz w:val="20"/>
            <w:szCs w:val="20"/>
          </w:rPr>
          <w:t>.</w:t>
        </w:r>
        <w:r>
          <w:rPr>
            <w:i/>
            <w:iCs/>
            <w:color w:val="467885"/>
            <w:w w:val="105"/>
            <w:sz w:val="21"/>
            <w:szCs w:val="21"/>
            <w:u w:val="single" w:color="467885"/>
          </w:rPr>
          <w:t>2022-2021.</w:t>
        </w:r>
      </w:hyperlink>
      <w:r>
        <w:rPr>
          <w:spacing w:val="-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מכון</w:t>
      </w:r>
    </w:p>
    <w:p w14:paraId="20A894C3" w14:textId="77777777" w:rsidR="005B3268" w:rsidRDefault="00917086">
      <w:pPr>
        <w:bidi/>
        <w:spacing w:line="198" w:lineRule="exact"/>
        <w:ind w:left="81"/>
        <w:rPr>
          <w:sz w:val="20"/>
          <w:szCs w:val="20"/>
        </w:rPr>
      </w:pPr>
      <w:proofErr w:type="spellStart"/>
      <w:r>
        <w:rPr>
          <w:spacing w:val="-2"/>
          <w:sz w:val="20"/>
          <w:szCs w:val="20"/>
          <w:rtl/>
        </w:rPr>
        <w:t>מאיירס</w:t>
      </w:r>
      <w:proofErr w:type="spellEnd"/>
      <w:r>
        <w:rPr>
          <w:sz w:val="20"/>
          <w:szCs w:val="20"/>
        </w:rPr>
        <w:t>-</w:t>
      </w:r>
      <w:r>
        <w:rPr>
          <w:sz w:val="20"/>
          <w:szCs w:val="20"/>
          <w:rtl/>
        </w:rPr>
        <w:t>ג</w:t>
      </w:r>
      <w:r>
        <w:rPr>
          <w:sz w:val="20"/>
          <w:szCs w:val="20"/>
        </w:rPr>
        <w:t>'</w:t>
      </w:r>
      <w:proofErr w:type="spellStart"/>
      <w:r>
        <w:rPr>
          <w:sz w:val="20"/>
          <w:szCs w:val="20"/>
          <w:rtl/>
        </w:rPr>
        <w:t>וינט</w:t>
      </w:r>
      <w:proofErr w:type="spellEnd"/>
      <w:r>
        <w:rPr>
          <w:sz w:val="20"/>
          <w:szCs w:val="20"/>
        </w:rPr>
        <w:t>-</w:t>
      </w:r>
      <w:proofErr w:type="spellStart"/>
      <w:r>
        <w:rPr>
          <w:sz w:val="20"/>
          <w:szCs w:val="20"/>
          <w:rtl/>
        </w:rPr>
        <w:t>ברוקדייל</w:t>
      </w:r>
      <w:proofErr w:type="spellEnd"/>
      <w:r>
        <w:rPr>
          <w:sz w:val="20"/>
          <w:szCs w:val="20"/>
        </w:rPr>
        <w:t>.</w:t>
      </w:r>
    </w:p>
    <w:p w14:paraId="20A894C4" w14:textId="77777777" w:rsidR="005B3268" w:rsidRDefault="00917086">
      <w:pPr>
        <w:bidi/>
        <w:spacing w:before="9" w:line="206" w:lineRule="auto"/>
        <w:ind w:left="81"/>
        <w:rPr>
          <w:sz w:val="20"/>
          <w:szCs w:val="20"/>
        </w:rPr>
      </w:pPr>
      <w:r>
        <w:rPr>
          <w:w w:val="105"/>
          <w:position w:val="5"/>
          <w:sz w:val="13"/>
          <w:szCs w:val="13"/>
        </w:rPr>
        <w:t>2</w:t>
      </w:r>
      <w:r>
        <w:rPr>
          <w:color w:val="467885"/>
          <w:spacing w:val="51"/>
          <w:w w:val="105"/>
          <w:sz w:val="20"/>
          <w:szCs w:val="20"/>
          <w:rtl/>
        </w:rPr>
        <w:t xml:space="preserve"> </w:t>
      </w:r>
      <w:hyperlink r:id="rId11">
        <w:r>
          <w:rPr>
            <w:color w:val="467885"/>
            <w:w w:val="105"/>
            <w:sz w:val="20"/>
            <w:szCs w:val="20"/>
            <w:u w:val="single" w:color="467885"/>
            <w:rtl/>
          </w:rPr>
          <w:t>תוצאות</w:t>
        </w:r>
        <w:r>
          <w:rPr>
            <w:color w:val="467885"/>
            <w:spacing w:val="-1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יוקר המחיה</w:t>
        </w:r>
        <w:r>
          <w:rPr>
            <w:color w:val="467885"/>
            <w:w w:val="105"/>
            <w:sz w:val="20"/>
            <w:szCs w:val="20"/>
            <w:u w:val="single" w:color="467885"/>
          </w:rPr>
          <w:t>: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 xml:space="preserve"> כ</w:t>
        </w:r>
        <w:r>
          <w:rPr>
            <w:color w:val="467885"/>
            <w:w w:val="105"/>
            <w:sz w:val="20"/>
            <w:szCs w:val="20"/>
            <w:u w:val="single" w:color="467885"/>
          </w:rPr>
          <w:t>30%-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 xml:space="preserve"> מהישראלים</w:t>
        </w:r>
        <w:r>
          <w:rPr>
            <w:color w:val="467885"/>
            <w:spacing w:val="-1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מוותרים על</w:t>
        </w:r>
        <w:r>
          <w:rPr>
            <w:color w:val="467885"/>
            <w:spacing w:val="-1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שירותי רפואה</w:t>
        </w:r>
        <w:r>
          <w:rPr>
            <w:b/>
            <w:bCs/>
            <w:w w:val="105"/>
            <w:sz w:val="20"/>
            <w:szCs w:val="20"/>
          </w:rPr>
          <w:t>,</w:t>
        </w:r>
      </w:hyperlink>
      <w:r>
        <w:rPr>
          <w:w w:val="105"/>
          <w:sz w:val="20"/>
          <w:szCs w:val="20"/>
          <w:rtl/>
        </w:rPr>
        <w:t xml:space="preserve"> איגוד רופאי</w:t>
      </w:r>
      <w:r>
        <w:rPr>
          <w:spacing w:val="-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בריאות הציבור</w:t>
      </w:r>
      <w:r>
        <w:rPr>
          <w:w w:val="105"/>
          <w:sz w:val="20"/>
          <w:szCs w:val="20"/>
        </w:rPr>
        <w:t>,</w:t>
      </w:r>
      <w:r>
        <w:rPr>
          <w:spacing w:val="-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מערכת</w:t>
      </w:r>
      <w:r>
        <w:rPr>
          <w:spacing w:val="-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</w:rPr>
        <w:t>,</w:t>
      </w:r>
      <w:proofErr w:type="spellStart"/>
      <w:r>
        <w:rPr>
          <w:w w:val="105"/>
          <w:sz w:val="20"/>
          <w:szCs w:val="20"/>
        </w:rPr>
        <w:t>DoctorsOnly</w:t>
      </w:r>
      <w:proofErr w:type="spellEnd"/>
      <w:r>
        <w:rPr>
          <w:spacing w:val="-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יולי</w:t>
      </w:r>
      <w:r>
        <w:rPr>
          <w:spacing w:val="-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</w:rPr>
        <w:t>2023</w:t>
      </w:r>
      <w:r>
        <w:rPr>
          <w:spacing w:val="40"/>
          <w:w w:val="105"/>
          <w:position w:val="5"/>
          <w:sz w:val="13"/>
          <w:szCs w:val="13"/>
          <w:rtl/>
        </w:rPr>
        <w:t xml:space="preserve"> </w:t>
      </w:r>
      <w:r>
        <w:rPr>
          <w:w w:val="105"/>
          <w:position w:val="5"/>
          <w:sz w:val="13"/>
          <w:szCs w:val="13"/>
        </w:rPr>
        <w:t>3</w:t>
      </w:r>
      <w:r>
        <w:rPr>
          <w:w w:val="105"/>
          <w:sz w:val="20"/>
          <w:szCs w:val="20"/>
          <w:rtl/>
        </w:rPr>
        <w:t xml:space="preserve"> קלינר </w:t>
      </w:r>
      <w:proofErr w:type="spellStart"/>
      <w:r>
        <w:rPr>
          <w:w w:val="105"/>
          <w:sz w:val="20"/>
          <w:szCs w:val="20"/>
          <w:rtl/>
        </w:rPr>
        <w:t>קסיר</w:t>
      </w:r>
      <w:proofErr w:type="spellEnd"/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  <w:rtl/>
        </w:rPr>
        <w:t xml:space="preserve"> נ</w:t>
      </w:r>
      <w:r>
        <w:rPr>
          <w:w w:val="105"/>
          <w:sz w:val="20"/>
          <w:szCs w:val="20"/>
        </w:rPr>
        <w:t>,.</w:t>
      </w:r>
      <w:r>
        <w:rPr>
          <w:w w:val="105"/>
          <w:sz w:val="20"/>
          <w:szCs w:val="20"/>
          <w:rtl/>
        </w:rPr>
        <w:t xml:space="preserve"> פינס</w:t>
      </w:r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  <w:rtl/>
        </w:rPr>
        <w:t xml:space="preserve"> ר</w:t>
      </w:r>
      <w:r>
        <w:rPr>
          <w:w w:val="105"/>
          <w:sz w:val="20"/>
          <w:szCs w:val="20"/>
        </w:rPr>
        <w:t>,.</w:t>
      </w:r>
      <w:r>
        <w:rPr>
          <w:w w:val="105"/>
          <w:sz w:val="20"/>
          <w:szCs w:val="20"/>
          <w:rtl/>
        </w:rPr>
        <w:t xml:space="preserve"> פלאם</w:t>
      </w:r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  <w:rtl/>
        </w:rPr>
        <w:t xml:space="preserve"> נ</w:t>
      </w:r>
      <w:r>
        <w:rPr>
          <w:w w:val="105"/>
          <w:sz w:val="20"/>
          <w:szCs w:val="20"/>
        </w:rPr>
        <w:t>.</w:t>
      </w:r>
      <w:r>
        <w:rPr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</w:rPr>
        <w:t>,)2023(</w:t>
      </w:r>
      <w:r>
        <w:rPr>
          <w:color w:val="467885"/>
          <w:w w:val="105"/>
          <w:sz w:val="20"/>
          <w:szCs w:val="20"/>
          <w:rtl/>
        </w:rPr>
        <w:t xml:space="preserve"> </w:t>
      </w:r>
      <w:hyperlink r:id="rId12">
        <w:r>
          <w:rPr>
            <w:color w:val="467885"/>
            <w:w w:val="105"/>
            <w:sz w:val="20"/>
            <w:szCs w:val="20"/>
            <w:u w:val="single" w:color="467885"/>
            <w:rtl/>
          </w:rPr>
          <w:t>דוח ממדי העוני והאי</w:t>
        </w:r>
        <w:r>
          <w:rPr>
            <w:color w:val="467885"/>
            <w:w w:val="105"/>
            <w:sz w:val="20"/>
            <w:szCs w:val="20"/>
            <w:u w:val="single" w:color="467885"/>
          </w:rPr>
          <w:t>-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שוויון בהכנסות</w:t>
        </w:r>
        <w:r>
          <w:rPr>
            <w:color w:val="467885"/>
            <w:w w:val="105"/>
            <w:sz w:val="20"/>
            <w:szCs w:val="20"/>
            <w:u w:val="single" w:color="467885"/>
          </w:rPr>
          <w:t>-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w w:val="105"/>
            <w:sz w:val="20"/>
            <w:szCs w:val="20"/>
          </w:rPr>
          <w:t>,</w:t>
        </w:r>
        <w:r>
          <w:rPr>
            <w:color w:val="467885"/>
            <w:w w:val="105"/>
            <w:sz w:val="20"/>
            <w:szCs w:val="20"/>
            <w:u w:val="single" w:color="467885"/>
          </w:rPr>
          <w:t>2022</w:t>
        </w:r>
      </w:hyperlink>
      <w:r>
        <w:rPr>
          <w:w w:val="105"/>
          <w:sz w:val="20"/>
          <w:szCs w:val="20"/>
          <w:rtl/>
        </w:rPr>
        <w:t xml:space="preserve"> הביטוח הלאומי</w:t>
      </w:r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  <w:rtl/>
        </w:rPr>
        <w:t xml:space="preserve"> מנהל המחקר והתכנון</w:t>
      </w:r>
      <w:r>
        <w:rPr>
          <w:w w:val="105"/>
          <w:sz w:val="20"/>
          <w:szCs w:val="20"/>
        </w:rPr>
        <w:t>.</w:t>
      </w:r>
    </w:p>
    <w:p w14:paraId="20A894C5" w14:textId="77777777" w:rsidR="005B3268" w:rsidRDefault="00917086">
      <w:pPr>
        <w:bidi/>
        <w:spacing w:line="206" w:lineRule="auto"/>
        <w:ind w:left="83" w:right="90" w:hanging="2"/>
        <w:rPr>
          <w:sz w:val="20"/>
          <w:szCs w:val="20"/>
        </w:rPr>
      </w:pPr>
      <w:r>
        <w:rPr>
          <w:position w:val="5"/>
          <w:sz w:val="13"/>
          <w:szCs w:val="13"/>
        </w:rPr>
        <w:t>4</w:t>
      </w:r>
      <w:r>
        <w:rPr>
          <w:spacing w:val="1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נתון</w:t>
      </w:r>
      <w:r>
        <w:rPr>
          <w:spacing w:val="20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זה</w:t>
      </w:r>
      <w:r>
        <w:rPr>
          <w:spacing w:val="20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מבוסס</w:t>
      </w:r>
      <w:r>
        <w:rPr>
          <w:spacing w:val="20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על</w:t>
      </w:r>
      <w:r>
        <w:rPr>
          <w:spacing w:val="1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נתונים</w:t>
      </w:r>
      <w:r>
        <w:rPr>
          <w:color w:val="467885"/>
          <w:spacing w:val="20"/>
          <w:sz w:val="20"/>
          <w:szCs w:val="20"/>
          <w:rtl/>
        </w:rPr>
        <w:t xml:space="preserve"> </w:t>
      </w:r>
      <w:hyperlink r:id="rId13">
        <w:r>
          <w:rPr>
            <w:color w:val="467885"/>
            <w:sz w:val="20"/>
            <w:szCs w:val="20"/>
            <w:u w:val="single" w:color="467885"/>
            <w:rtl/>
          </w:rPr>
          <w:t>מדוח</w:t>
        </w:r>
        <w:r>
          <w:rPr>
            <w:color w:val="467885"/>
            <w:spacing w:val="2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sz w:val="20"/>
            <w:szCs w:val="20"/>
            <w:u w:val="single" w:color="467885"/>
            <w:rtl/>
          </w:rPr>
          <w:t>שנתי</w:t>
        </w:r>
        <w:r>
          <w:rPr>
            <w:color w:val="467885"/>
            <w:spacing w:val="19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sz w:val="20"/>
            <w:szCs w:val="20"/>
            <w:u w:val="single" w:color="467885"/>
          </w:rPr>
          <w:t>(</w:t>
        </w:r>
        <w:r>
          <w:rPr>
            <w:color w:val="467885"/>
            <w:sz w:val="20"/>
            <w:szCs w:val="20"/>
            <w:u w:val="single" w:color="467885"/>
            <w:rtl/>
          </w:rPr>
          <w:t>סקירה</w:t>
        </w:r>
        <w:r>
          <w:rPr>
            <w:color w:val="467885"/>
            <w:spacing w:val="2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sz w:val="20"/>
            <w:szCs w:val="20"/>
            <w:u w:val="single" w:color="467885"/>
            <w:rtl/>
          </w:rPr>
          <w:t>שנתית</w:t>
        </w:r>
        <w:r>
          <w:rPr>
            <w:color w:val="467885"/>
            <w:sz w:val="20"/>
            <w:szCs w:val="20"/>
            <w:u w:val="single" w:color="467885"/>
          </w:rPr>
          <w:t>2022-)</w:t>
        </w:r>
        <w:r>
          <w:rPr>
            <w:color w:val="467885"/>
            <w:spacing w:val="2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sz w:val="20"/>
            <w:szCs w:val="20"/>
            <w:u w:val="single" w:color="467885"/>
            <w:rtl/>
          </w:rPr>
          <w:t>של</w:t>
        </w:r>
        <w:r>
          <w:rPr>
            <w:color w:val="467885"/>
            <w:spacing w:val="19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sz w:val="20"/>
            <w:szCs w:val="20"/>
            <w:u w:val="single" w:color="467885"/>
            <w:rtl/>
          </w:rPr>
          <w:t>המוסד</w:t>
        </w:r>
        <w:r>
          <w:rPr>
            <w:color w:val="467885"/>
            <w:spacing w:val="2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sz w:val="20"/>
            <w:szCs w:val="20"/>
            <w:u w:val="single" w:color="467885"/>
            <w:rtl/>
          </w:rPr>
          <w:t>לביטוח</w:t>
        </w:r>
        <w:r>
          <w:rPr>
            <w:color w:val="467885"/>
            <w:spacing w:val="2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sz w:val="20"/>
            <w:szCs w:val="20"/>
            <w:u w:val="single" w:color="467885"/>
            <w:rtl/>
          </w:rPr>
          <w:t>לאומי</w:t>
        </w:r>
        <w:r>
          <w:rPr>
            <w:sz w:val="20"/>
            <w:szCs w:val="20"/>
          </w:rPr>
          <w:t>.</w:t>
        </w:r>
      </w:hyperlink>
      <w:r>
        <w:rPr>
          <w:spacing w:val="20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לפי</w:t>
      </w:r>
      <w:r>
        <w:rPr>
          <w:spacing w:val="19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הנתונים</w:t>
      </w:r>
      <w:r>
        <w:rPr>
          <w:spacing w:val="19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בדוח</w:t>
      </w:r>
      <w:r>
        <w:rPr>
          <w:spacing w:val="1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זה</w:t>
      </w:r>
      <w:r>
        <w:rPr>
          <w:spacing w:val="22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באותה</w:t>
      </w:r>
      <w:r>
        <w:rPr>
          <w:spacing w:val="20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שנה</w:t>
      </w:r>
      <w:r>
        <w:rPr>
          <w:spacing w:val="20"/>
          <w:sz w:val="20"/>
          <w:szCs w:val="20"/>
          <w:rtl/>
        </w:rPr>
        <w:t xml:space="preserve"> </w:t>
      </w:r>
      <w:r>
        <w:rPr>
          <w:sz w:val="20"/>
          <w:szCs w:val="20"/>
        </w:rPr>
        <w:t>103,343</w:t>
      </w:r>
      <w:r>
        <w:rPr>
          <w:spacing w:val="1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אנשים</w:t>
      </w:r>
      <w:r>
        <w:rPr>
          <w:spacing w:val="40"/>
          <w:w w:val="110"/>
          <w:position w:val="5"/>
          <w:sz w:val="13"/>
          <w:szCs w:val="13"/>
          <w:rtl/>
        </w:rPr>
        <w:t xml:space="preserve"> </w:t>
      </w:r>
      <w:r>
        <w:rPr>
          <w:w w:val="110"/>
          <w:sz w:val="20"/>
          <w:szCs w:val="20"/>
          <w:rtl/>
        </w:rPr>
        <w:t>קיבלו</w:t>
      </w:r>
      <w:r>
        <w:rPr>
          <w:spacing w:val="7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 xml:space="preserve">גמלה להבטחת הכנסה </w:t>
      </w:r>
      <w:r>
        <w:rPr>
          <w:w w:val="110"/>
          <w:sz w:val="20"/>
          <w:szCs w:val="20"/>
        </w:rPr>
        <w:t>(</w:t>
      </w:r>
      <w:r>
        <w:rPr>
          <w:w w:val="110"/>
          <w:sz w:val="20"/>
          <w:szCs w:val="20"/>
          <w:rtl/>
        </w:rPr>
        <w:t>זוג המקבל</w:t>
      </w:r>
      <w:r>
        <w:rPr>
          <w:spacing w:val="7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 xml:space="preserve">גמלת הבטחת הכנסה חושב כשני אנשים </w:t>
      </w:r>
      <w:proofErr w:type="spellStart"/>
      <w:r>
        <w:rPr>
          <w:w w:val="110"/>
          <w:sz w:val="20"/>
          <w:szCs w:val="20"/>
          <w:rtl/>
        </w:rPr>
        <w:t>וכו</w:t>
      </w:r>
      <w:proofErr w:type="spellEnd"/>
      <w:r>
        <w:rPr>
          <w:w w:val="110"/>
          <w:sz w:val="20"/>
          <w:szCs w:val="20"/>
        </w:rPr>
        <w:t>,)'</w:t>
      </w:r>
      <w:r>
        <w:rPr>
          <w:w w:val="110"/>
          <w:sz w:val="20"/>
          <w:szCs w:val="20"/>
          <w:rtl/>
        </w:rPr>
        <w:t xml:space="preserve"> אחד הקריטריונים לפטור מהשתתפות עצמית</w:t>
      </w:r>
      <w:r>
        <w:rPr>
          <w:spacing w:val="80"/>
          <w:w w:val="110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לבגירים</w:t>
      </w:r>
      <w:r>
        <w:rPr>
          <w:sz w:val="20"/>
          <w:szCs w:val="20"/>
        </w:rPr>
        <w:t>.</w:t>
      </w:r>
      <w:r>
        <w:rPr>
          <w:spacing w:val="1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באותה</w:t>
      </w:r>
      <w:r>
        <w:rPr>
          <w:spacing w:val="1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שנה</w:t>
      </w:r>
      <w:r>
        <w:rPr>
          <w:spacing w:val="18"/>
          <w:sz w:val="20"/>
          <w:szCs w:val="20"/>
          <w:rtl/>
        </w:rPr>
        <w:t xml:space="preserve"> </w:t>
      </w:r>
      <w:r>
        <w:rPr>
          <w:sz w:val="20"/>
          <w:szCs w:val="20"/>
        </w:rPr>
        <w:t>1,013,956</w:t>
      </w:r>
      <w:r>
        <w:rPr>
          <w:spacing w:val="18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אנשים</w:t>
      </w:r>
      <w:r>
        <w:rPr>
          <w:spacing w:val="1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קיבלו</w:t>
      </w:r>
      <w:r>
        <w:rPr>
          <w:spacing w:val="17"/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  <w:rtl/>
        </w:rPr>
        <w:t>גימלת</w:t>
      </w:r>
      <w:proofErr w:type="spellEnd"/>
      <w:r>
        <w:rPr>
          <w:spacing w:val="18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אזרח</w:t>
      </w:r>
      <w:r>
        <w:rPr>
          <w:spacing w:val="1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ותיק</w:t>
      </w:r>
      <w:r>
        <w:rPr>
          <w:sz w:val="20"/>
          <w:szCs w:val="20"/>
        </w:rPr>
        <w:t>,</w:t>
      </w:r>
      <w:r>
        <w:rPr>
          <w:spacing w:val="15"/>
          <w:sz w:val="20"/>
          <w:szCs w:val="20"/>
          <w:rtl/>
        </w:rPr>
        <w:t xml:space="preserve"> </w:t>
      </w:r>
      <w:r>
        <w:rPr>
          <w:sz w:val="20"/>
          <w:szCs w:val="20"/>
        </w:rPr>
        <w:t>14.8%</w:t>
      </w:r>
      <w:r>
        <w:rPr>
          <w:spacing w:val="1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מתוכם</w:t>
      </w:r>
      <w:r>
        <w:rPr>
          <w:sz w:val="20"/>
          <w:szCs w:val="20"/>
        </w:rPr>
        <w:t>,</w:t>
      </w:r>
      <w:r>
        <w:rPr>
          <w:spacing w:val="1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כלומר</w:t>
      </w:r>
      <w:r>
        <w:rPr>
          <w:spacing w:val="17"/>
          <w:sz w:val="20"/>
          <w:szCs w:val="20"/>
          <w:rtl/>
        </w:rPr>
        <w:t xml:space="preserve"> </w:t>
      </w:r>
      <w:r>
        <w:rPr>
          <w:sz w:val="20"/>
          <w:szCs w:val="20"/>
        </w:rPr>
        <w:t>150,065</w:t>
      </w:r>
      <w:r>
        <w:rPr>
          <w:spacing w:val="1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אנשים</w:t>
      </w:r>
      <w:r>
        <w:rPr>
          <w:spacing w:val="1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קיבלו</w:t>
      </w:r>
      <w:r>
        <w:rPr>
          <w:spacing w:val="1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השלמת</w:t>
      </w:r>
      <w:r>
        <w:rPr>
          <w:spacing w:val="1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הכנסה</w:t>
      </w:r>
      <w:r>
        <w:rPr>
          <w:spacing w:val="1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ו</w:t>
      </w:r>
      <w:r>
        <w:rPr>
          <w:sz w:val="20"/>
          <w:szCs w:val="20"/>
        </w:rPr>
        <w:t>-</w:t>
      </w:r>
      <w:r>
        <w:rPr>
          <w:spacing w:val="18"/>
          <w:sz w:val="20"/>
          <w:szCs w:val="20"/>
          <w:rtl/>
        </w:rPr>
        <w:t xml:space="preserve"> </w:t>
      </w:r>
      <w:r>
        <w:rPr>
          <w:sz w:val="20"/>
          <w:szCs w:val="20"/>
        </w:rPr>
        <w:t>97,034</w:t>
      </w:r>
      <w:r>
        <w:rPr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 xml:space="preserve">אנשים קיבלו </w:t>
      </w:r>
      <w:proofErr w:type="spellStart"/>
      <w:r>
        <w:rPr>
          <w:w w:val="110"/>
          <w:sz w:val="20"/>
          <w:szCs w:val="20"/>
          <w:rtl/>
        </w:rPr>
        <w:t>גימלת</w:t>
      </w:r>
      <w:proofErr w:type="spellEnd"/>
      <w:r>
        <w:rPr>
          <w:w w:val="110"/>
          <w:sz w:val="20"/>
          <w:szCs w:val="20"/>
          <w:rtl/>
        </w:rPr>
        <w:t xml:space="preserve"> אזרח ותיק בתוספת </w:t>
      </w:r>
      <w:proofErr w:type="spellStart"/>
      <w:r>
        <w:rPr>
          <w:w w:val="110"/>
          <w:sz w:val="20"/>
          <w:szCs w:val="20"/>
          <w:rtl/>
        </w:rPr>
        <w:t>גימלה</w:t>
      </w:r>
      <w:proofErr w:type="spellEnd"/>
      <w:r>
        <w:rPr>
          <w:w w:val="110"/>
          <w:sz w:val="20"/>
          <w:szCs w:val="20"/>
          <w:rtl/>
        </w:rPr>
        <w:t xml:space="preserve"> נוספת לנכה</w:t>
      </w:r>
      <w:r>
        <w:rPr>
          <w:w w:val="110"/>
          <w:sz w:val="20"/>
          <w:szCs w:val="20"/>
        </w:rPr>
        <w:t>,</w:t>
      </w:r>
      <w:r>
        <w:rPr>
          <w:w w:val="110"/>
          <w:sz w:val="20"/>
          <w:szCs w:val="20"/>
          <w:rtl/>
        </w:rPr>
        <w:t xml:space="preserve"> שני הקריטריונים המזכים מקבלי </w:t>
      </w:r>
      <w:proofErr w:type="spellStart"/>
      <w:r>
        <w:rPr>
          <w:w w:val="110"/>
          <w:sz w:val="20"/>
          <w:szCs w:val="20"/>
          <w:rtl/>
        </w:rPr>
        <w:t>גימלת</w:t>
      </w:r>
      <w:proofErr w:type="spellEnd"/>
      <w:r>
        <w:rPr>
          <w:w w:val="110"/>
          <w:sz w:val="20"/>
          <w:szCs w:val="20"/>
          <w:rtl/>
        </w:rPr>
        <w:t xml:space="preserve"> אזרח ותיק בפטור מהשתתפות עצמית על פי המתווה המוצע</w:t>
      </w:r>
      <w:r>
        <w:rPr>
          <w:w w:val="110"/>
          <w:sz w:val="20"/>
          <w:szCs w:val="20"/>
        </w:rPr>
        <w:t>.</w:t>
      </w:r>
    </w:p>
    <w:p w14:paraId="20A894C6" w14:textId="77777777" w:rsidR="005B3268" w:rsidRDefault="00917086">
      <w:pPr>
        <w:spacing w:line="183" w:lineRule="exact"/>
        <w:ind w:right="81"/>
        <w:jc w:val="right"/>
        <w:rPr>
          <w:position w:val="5"/>
          <w:sz w:val="13"/>
          <w:szCs w:val="13"/>
        </w:rPr>
      </w:pPr>
      <w:r>
        <w:rPr>
          <w:sz w:val="20"/>
          <w:szCs w:val="20"/>
        </w:rPr>
        <w:t>DeCarlo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Santiago,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C.,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Kaltman,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S.,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Miranda,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(2013).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Poverty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mental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health: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How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low-income</w:t>
      </w:r>
      <w:r>
        <w:rPr>
          <w:spacing w:val="-8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adults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>
        <w:rPr>
          <w:sz w:val="20"/>
          <w:szCs w:val="20"/>
          <w:rtl/>
        </w:rPr>
        <w:t>לדוגמה</w:t>
      </w:r>
      <w:proofErr w:type="gramEnd"/>
      <w:r>
        <w:rPr>
          <w:spacing w:val="34"/>
          <w:sz w:val="20"/>
          <w:szCs w:val="20"/>
        </w:rPr>
        <w:t xml:space="preserve"> </w:t>
      </w:r>
      <w:r>
        <w:rPr>
          <w:spacing w:val="-10"/>
          <w:position w:val="5"/>
          <w:sz w:val="13"/>
          <w:szCs w:val="13"/>
        </w:rPr>
        <w:t>5</w:t>
      </w:r>
    </w:p>
    <w:p w14:paraId="20A894C7" w14:textId="77777777" w:rsidR="005B3268" w:rsidRDefault="00917086">
      <w:pPr>
        <w:spacing w:line="213" w:lineRule="exact"/>
        <w:ind w:right="79"/>
        <w:jc w:val="right"/>
        <w:rPr>
          <w:sz w:val="20"/>
        </w:rPr>
      </w:pP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children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fare</w:t>
      </w:r>
      <w:proofErr w:type="gram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psychotherapy?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Journal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Clinical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Psychology,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69,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115–</w:t>
      </w:r>
      <w:r>
        <w:rPr>
          <w:spacing w:val="-4"/>
          <w:sz w:val="20"/>
        </w:rPr>
        <w:t>126,</w:t>
      </w:r>
    </w:p>
    <w:p w14:paraId="20A894C8" w14:textId="77777777" w:rsidR="005B3268" w:rsidRDefault="00917086">
      <w:pPr>
        <w:bidi/>
        <w:spacing w:line="196" w:lineRule="exact"/>
        <w:ind w:left="81"/>
        <w:rPr>
          <w:sz w:val="20"/>
          <w:szCs w:val="20"/>
        </w:rPr>
      </w:pPr>
      <w:r>
        <w:rPr>
          <w:spacing w:val="-10"/>
          <w:w w:val="105"/>
          <w:position w:val="5"/>
          <w:sz w:val="13"/>
          <w:szCs w:val="13"/>
        </w:rPr>
        <w:t>6</w:t>
      </w:r>
      <w:r>
        <w:rPr>
          <w:spacing w:val="78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נגר</w:t>
      </w:r>
      <w:r>
        <w:rPr>
          <w:w w:val="105"/>
          <w:sz w:val="20"/>
          <w:szCs w:val="20"/>
        </w:rPr>
        <w:t>-</w:t>
      </w:r>
      <w:r>
        <w:rPr>
          <w:w w:val="105"/>
          <w:sz w:val="20"/>
          <w:szCs w:val="20"/>
          <w:rtl/>
        </w:rPr>
        <w:t>אידלמן</w:t>
      </w:r>
      <w:r>
        <w:rPr>
          <w:w w:val="105"/>
          <w:sz w:val="20"/>
          <w:szCs w:val="20"/>
        </w:rPr>
        <w:t>,</w:t>
      </w:r>
      <w:r>
        <w:rPr>
          <w:spacing w:val="14"/>
          <w:w w:val="105"/>
          <w:sz w:val="20"/>
          <w:szCs w:val="20"/>
          <w:rtl/>
        </w:rPr>
        <w:t xml:space="preserve"> </w:t>
      </w:r>
      <w:proofErr w:type="gramStart"/>
      <w:r>
        <w:rPr>
          <w:w w:val="105"/>
          <w:sz w:val="20"/>
          <w:szCs w:val="20"/>
          <w:rtl/>
        </w:rPr>
        <w:t>ר</w:t>
      </w:r>
      <w:r>
        <w:rPr>
          <w:w w:val="105"/>
          <w:sz w:val="20"/>
          <w:szCs w:val="20"/>
        </w:rPr>
        <w:t>,.</w:t>
      </w:r>
      <w:proofErr w:type="gramEnd"/>
      <w:r>
        <w:rPr>
          <w:spacing w:val="13"/>
          <w:w w:val="105"/>
          <w:sz w:val="20"/>
          <w:szCs w:val="20"/>
          <w:rtl/>
        </w:rPr>
        <w:t xml:space="preserve"> </w:t>
      </w:r>
      <w:proofErr w:type="spellStart"/>
      <w:r>
        <w:rPr>
          <w:w w:val="105"/>
          <w:sz w:val="20"/>
          <w:szCs w:val="20"/>
          <w:rtl/>
        </w:rPr>
        <w:t>קונסטנטינוב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3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ו</w:t>
      </w:r>
      <w:r>
        <w:rPr>
          <w:w w:val="105"/>
          <w:sz w:val="20"/>
          <w:szCs w:val="20"/>
        </w:rPr>
        <w:t>,.</w:t>
      </w:r>
      <w:r>
        <w:rPr>
          <w:spacing w:val="11"/>
          <w:w w:val="105"/>
          <w:sz w:val="20"/>
          <w:szCs w:val="20"/>
          <w:rtl/>
        </w:rPr>
        <w:t xml:space="preserve"> </w:t>
      </w:r>
      <w:proofErr w:type="spellStart"/>
      <w:r>
        <w:rPr>
          <w:w w:val="105"/>
          <w:sz w:val="20"/>
          <w:szCs w:val="20"/>
          <w:rtl/>
        </w:rPr>
        <w:t>ברלב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ל</w:t>
      </w:r>
      <w:r>
        <w:rPr>
          <w:w w:val="105"/>
          <w:sz w:val="20"/>
          <w:szCs w:val="20"/>
        </w:rPr>
        <w:t>.</w:t>
      </w:r>
      <w:r>
        <w:rPr>
          <w:spacing w:val="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</w:rPr>
        <w:t>,)2022(</w:t>
      </w:r>
      <w:r>
        <w:rPr>
          <w:color w:val="467885"/>
          <w:spacing w:val="17"/>
          <w:w w:val="105"/>
          <w:sz w:val="20"/>
          <w:szCs w:val="20"/>
          <w:rtl/>
        </w:rPr>
        <w:t xml:space="preserve"> </w:t>
      </w:r>
      <w:hyperlink r:id="rId14">
        <w:r>
          <w:rPr>
            <w:color w:val="467885"/>
            <w:w w:val="105"/>
            <w:sz w:val="20"/>
            <w:szCs w:val="20"/>
            <w:u w:val="single" w:color="467885"/>
            <w:rtl/>
          </w:rPr>
          <w:t>אנשים</w:t>
        </w:r>
        <w:r>
          <w:rPr>
            <w:color w:val="467885"/>
            <w:spacing w:val="12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עם</w:t>
        </w:r>
        <w:r>
          <w:rPr>
            <w:color w:val="467885"/>
            <w:spacing w:val="13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מוגבלות</w:t>
        </w:r>
        <w:r>
          <w:rPr>
            <w:color w:val="467885"/>
            <w:spacing w:val="12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בישראל</w:t>
        </w:r>
        <w:r>
          <w:rPr>
            <w:color w:val="467885"/>
            <w:w w:val="105"/>
            <w:sz w:val="20"/>
            <w:szCs w:val="20"/>
            <w:u w:val="single" w:color="467885"/>
          </w:rPr>
          <w:t>:</w:t>
        </w:r>
        <w:r>
          <w:rPr>
            <w:color w:val="467885"/>
            <w:spacing w:val="13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נתונים</w:t>
        </w:r>
        <w:r>
          <w:rPr>
            <w:color w:val="467885"/>
            <w:spacing w:val="13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סטטיסטיים</w:t>
        </w:r>
        <w:r>
          <w:rPr>
            <w:color w:val="467885"/>
            <w:spacing w:val="10"/>
            <w:w w:val="105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05"/>
            <w:sz w:val="20"/>
            <w:szCs w:val="20"/>
            <w:u w:val="single" w:color="467885"/>
            <w:rtl/>
          </w:rPr>
          <w:t>נבחרים</w:t>
        </w:r>
        <w:r>
          <w:rPr>
            <w:w w:val="105"/>
            <w:sz w:val="20"/>
            <w:szCs w:val="20"/>
          </w:rPr>
          <w:t>,</w:t>
        </w:r>
      </w:hyperlink>
      <w:r>
        <w:rPr>
          <w:spacing w:val="1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מכון</w:t>
      </w:r>
      <w:r>
        <w:rPr>
          <w:spacing w:val="14"/>
          <w:w w:val="105"/>
          <w:sz w:val="20"/>
          <w:szCs w:val="20"/>
          <w:rtl/>
        </w:rPr>
        <w:t xml:space="preserve"> </w:t>
      </w:r>
      <w:proofErr w:type="spellStart"/>
      <w:r>
        <w:rPr>
          <w:w w:val="105"/>
          <w:sz w:val="20"/>
          <w:szCs w:val="20"/>
          <w:rtl/>
        </w:rPr>
        <w:t>ברוקדייל</w:t>
      </w:r>
      <w:proofErr w:type="spellEnd"/>
      <w:r>
        <w:rPr>
          <w:spacing w:val="1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ומשרד</w:t>
      </w:r>
    </w:p>
    <w:p w14:paraId="20A894C9" w14:textId="77777777" w:rsidR="005B3268" w:rsidRDefault="00917086">
      <w:pPr>
        <w:bidi/>
        <w:spacing w:line="197" w:lineRule="exact"/>
        <w:ind w:left="81"/>
        <w:rPr>
          <w:sz w:val="20"/>
          <w:szCs w:val="20"/>
        </w:rPr>
      </w:pPr>
      <w:r>
        <w:rPr>
          <w:spacing w:val="-2"/>
          <w:w w:val="110"/>
          <w:sz w:val="20"/>
          <w:szCs w:val="20"/>
          <w:rtl/>
        </w:rPr>
        <w:t>המשפטים</w:t>
      </w:r>
      <w:r>
        <w:rPr>
          <w:spacing w:val="-2"/>
          <w:w w:val="110"/>
          <w:sz w:val="20"/>
          <w:szCs w:val="20"/>
        </w:rPr>
        <w:t>.</w:t>
      </w:r>
    </w:p>
    <w:p w14:paraId="20A894CA" w14:textId="77777777" w:rsidR="005B3268" w:rsidRDefault="005B3268">
      <w:pPr>
        <w:spacing w:line="197" w:lineRule="exact"/>
        <w:rPr>
          <w:sz w:val="20"/>
          <w:szCs w:val="20"/>
        </w:rPr>
        <w:sectPr w:rsidR="005B3268">
          <w:pgSz w:w="11910" w:h="16840"/>
          <w:pgMar w:top="1340" w:right="992" w:bottom="1240" w:left="992" w:header="0" w:footer="1044" w:gutter="0"/>
          <w:cols w:space="720"/>
        </w:sectPr>
      </w:pPr>
    </w:p>
    <w:p w14:paraId="20A894CB" w14:textId="77777777" w:rsidR="005B3268" w:rsidRDefault="00917086">
      <w:pPr>
        <w:pStyle w:val="a3"/>
        <w:bidi/>
        <w:spacing w:before="35" w:line="307" w:lineRule="auto"/>
        <w:ind w:left="189" w:right="88" w:firstLine="6"/>
        <w:jc w:val="left"/>
      </w:pPr>
      <w:r>
        <w:rPr>
          <w:w w:val="110"/>
          <w:rtl/>
        </w:rPr>
        <w:lastRenderedPageBreak/>
        <w:t>כאמור</w:t>
      </w:r>
      <w:r>
        <w:rPr>
          <w:w w:val="110"/>
        </w:rPr>
        <w:t>,</w:t>
      </w:r>
      <w:r>
        <w:rPr>
          <w:w w:val="110"/>
          <w:rtl/>
        </w:rPr>
        <w:t xml:space="preserve"> החסם הכלכלי מתווסף לחסמים אחרים שכבר קיימים במערכת בריאות הנפש ובראשם משכי ההמתנה</w:t>
      </w:r>
      <w:r>
        <w:rPr>
          <w:spacing w:val="80"/>
          <w:w w:val="110"/>
          <w:rtl/>
        </w:rPr>
        <w:t xml:space="preserve"> </w:t>
      </w:r>
      <w:r>
        <w:rPr>
          <w:w w:val="110"/>
          <w:rtl/>
        </w:rPr>
        <w:t>הארוכים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לטיפול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נפשי</w:t>
      </w:r>
      <w:r>
        <w:rPr>
          <w:w w:val="110"/>
        </w:rPr>
        <w:t>,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אשר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עומדים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באזורים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שונים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הארץ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שנה</w:t>
      </w:r>
      <w:r>
        <w:rPr>
          <w:w w:val="110"/>
        </w:rPr>
        <w:t>-</w:t>
      </w:r>
      <w:r>
        <w:rPr>
          <w:w w:val="110"/>
          <w:rtl/>
        </w:rPr>
        <w:t>שנה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וחצי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ולעיתים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אף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יותר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מכך</w:t>
      </w:r>
      <w:r>
        <w:rPr>
          <w:w w:val="110"/>
        </w:rPr>
        <w:t>,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כמו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גם הפיזור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הגיאוגרפי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שירותי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בריאות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הנפש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שעדיין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לוקה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בחסר</w:t>
      </w:r>
      <w:r>
        <w:rPr>
          <w:w w:val="110"/>
        </w:rPr>
        <w:t>.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הסקר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מכון</w:t>
      </w:r>
      <w:r>
        <w:rPr>
          <w:spacing w:val="-17"/>
          <w:w w:val="110"/>
          <w:rtl/>
        </w:rPr>
        <w:t xml:space="preserve"> </w:t>
      </w:r>
      <w:proofErr w:type="spellStart"/>
      <w:r>
        <w:rPr>
          <w:w w:val="110"/>
          <w:rtl/>
        </w:rPr>
        <w:t>ברוקדייל</w:t>
      </w:r>
      <w:proofErr w:type="spellEnd"/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הנזכר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לעיל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הצביע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על כך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ש</w:t>
      </w:r>
      <w:r>
        <w:rPr>
          <w:w w:val="110"/>
        </w:rPr>
        <w:t>35%-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מהאנשים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ויתרו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פנייה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לקבלת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טיפול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רפואי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בדיקות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רפואיות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בשל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זמני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ההמתנה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הממושכים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ו</w:t>
      </w:r>
      <w:r>
        <w:rPr>
          <w:spacing w:val="-13"/>
          <w:w w:val="110"/>
          <w:rtl/>
        </w:rPr>
        <w:t xml:space="preserve"> </w:t>
      </w:r>
      <w:r>
        <w:rPr>
          <w:w w:val="110"/>
        </w:rPr>
        <w:t>-</w:t>
      </w:r>
      <w:r>
        <w:rPr>
          <w:w w:val="110"/>
          <w:rtl/>
        </w:rPr>
        <w:t xml:space="preserve"> </w:t>
      </w:r>
      <w:r>
        <w:rPr>
          <w:w w:val="110"/>
        </w:rPr>
        <w:t>19%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ויתרו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בדיקות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טיפולים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בשל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מרחק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מהבית</w:t>
      </w:r>
      <w:r>
        <w:rPr>
          <w:w w:val="110"/>
          <w:position w:val="6"/>
          <w:sz w:val="16"/>
          <w:szCs w:val="16"/>
        </w:rPr>
        <w:t>7</w:t>
      </w:r>
      <w:r>
        <w:rPr>
          <w:w w:val="110"/>
        </w:rPr>
        <w:t>.</w:t>
      </w:r>
    </w:p>
    <w:p w14:paraId="20A894CC" w14:textId="77777777" w:rsidR="005B3268" w:rsidRDefault="00917086">
      <w:pPr>
        <w:pStyle w:val="a3"/>
        <w:bidi/>
        <w:spacing w:before="166" w:line="307" w:lineRule="auto"/>
        <w:ind w:left="188"/>
        <w:jc w:val="left"/>
      </w:pPr>
      <w:r>
        <w:rPr>
          <w:w w:val="110"/>
          <w:rtl/>
        </w:rPr>
        <w:t>וכאילו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די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בזה</w:t>
      </w:r>
      <w:r>
        <w:rPr>
          <w:w w:val="110"/>
        </w:rPr>
        <w:t>,</w:t>
      </w:r>
      <w:r>
        <w:rPr>
          <w:spacing w:val="-18"/>
          <w:w w:val="110"/>
          <w:rtl/>
        </w:rPr>
        <w:t xml:space="preserve"> </w:t>
      </w:r>
      <w:r>
        <w:rPr>
          <w:w w:val="110"/>
          <w:rtl/>
        </w:rPr>
        <w:t>טיוטת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הצו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קובעת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8"/>
          <w:w w:val="110"/>
          <w:rtl/>
        </w:rPr>
        <w:t xml:space="preserve"> </w:t>
      </w:r>
      <w:r>
        <w:rPr>
          <w:w w:val="110"/>
          <w:rtl/>
        </w:rPr>
        <w:t>קופת</w:t>
      </w:r>
      <w:r>
        <w:rPr>
          <w:spacing w:val="-18"/>
          <w:w w:val="110"/>
          <w:rtl/>
        </w:rPr>
        <w:t xml:space="preserve"> </w:t>
      </w:r>
      <w:r>
        <w:rPr>
          <w:w w:val="110"/>
          <w:rtl/>
        </w:rPr>
        <w:t>החולים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תוכל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לגבות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29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העצמית</w:t>
      </w:r>
      <w:r>
        <w:rPr>
          <w:spacing w:val="29"/>
          <w:w w:val="110"/>
          <w:rtl/>
        </w:rPr>
        <w:t xml:space="preserve"> </w:t>
      </w:r>
      <w:r>
        <w:rPr>
          <w:w w:val="110"/>
          <w:rtl/>
        </w:rPr>
        <w:t>מראש</w:t>
      </w:r>
      <w:r>
        <w:rPr>
          <w:w w:val="110"/>
        </w:rPr>
        <w:t>,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במועד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קביעת התור</w:t>
      </w:r>
      <w:r>
        <w:rPr>
          <w:w w:val="110"/>
        </w:rPr>
        <w:t>,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וכי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מי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שלא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הגיע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לתור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שנקבע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ולא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ביטל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אותו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לפחות</w:t>
      </w:r>
      <w:r>
        <w:rPr>
          <w:spacing w:val="-11"/>
          <w:w w:val="110"/>
          <w:rtl/>
        </w:rPr>
        <w:t xml:space="preserve"> </w:t>
      </w:r>
      <w:r>
        <w:rPr>
          <w:w w:val="110"/>
        </w:rPr>
        <w:t>24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שעות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לפני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מועד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התור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יוכל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לקבל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ההחזר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רק בתוך</w:t>
      </w:r>
      <w:r>
        <w:rPr>
          <w:spacing w:val="-9"/>
          <w:w w:val="110"/>
          <w:rtl/>
        </w:rPr>
        <w:t xml:space="preserve"> </w:t>
      </w:r>
      <w:r>
        <w:rPr>
          <w:w w:val="110"/>
        </w:rPr>
        <w:t>45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יום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ורק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לאחר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שהגיש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בקשה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להחזר</w:t>
      </w:r>
      <w:r>
        <w:rPr>
          <w:w w:val="110"/>
          <w:position w:val="6"/>
          <w:sz w:val="16"/>
          <w:szCs w:val="16"/>
        </w:rPr>
        <w:t>8</w:t>
      </w:r>
      <w:r>
        <w:rPr>
          <w:w w:val="110"/>
        </w:rPr>
        <w:t>.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בפועל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משמעות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הדבר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היא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b/>
          <w:bCs/>
          <w:spacing w:val="-8"/>
          <w:w w:val="110"/>
          <w:rtl/>
        </w:rPr>
        <w:t xml:space="preserve"> </w:t>
      </w:r>
      <w:r>
        <w:rPr>
          <w:b/>
          <w:bCs/>
          <w:w w:val="110"/>
          <w:rtl/>
        </w:rPr>
        <w:t>יוטל</w:t>
      </w:r>
      <w:r>
        <w:rPr>
          <w:b/>
          <w:bCs/>
          <w:spacing w:val="-10"/>
          <w:w w:val="110"/>
          <w:rtl/>
        </w:rPr>
        <w:t xml:space="preserve"> </w:t>
      </w:r>
      <w:r>
        <w:rPr>
          <w:b/>
          <w:bCs/>
          <w:w w:val="110"/>
          <w:rtl/>
        </w:rPr>
        <w:t>קנס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מי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שלא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הגיע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לטיפול ושכח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הצליח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לבטלו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מבעוד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מועד</w:t>
      </w:r>
      <w:r>
        <w:rPr>
          <w:w w:val="110"/>
        </w:rPr>
        <w:t>,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צלח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הביורוקרטיה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הכרוכה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בבקשת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החזר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בעלי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 xml:space="preserve">אורייניות </w:t>
      </w:r>
      <w:r>
        <w:rPr>
          <w:rtl/>
        </w:rPr>
        <w:t>טכנולוגית</w:t>
      </w:r>
      <w:r>
        <w:rPr>
          <w:spacing w:val="39"/>
          <w:rtl/>
        </w:rPr>
        <w:t xml:space="preserve"> </w:t>
      </w:r>
      <w:r>
        <w:rPr>
          <w:rtl/>
        </w:rPr>
        <w:t>חלקית</w:t>
      </w:r>
      <w:r>
        <w:t>.</w:t>
      </w:r>
      <w:r>
        <w:rPr>
          <w:b/>
          <w:bCs/>
          <w:spacing w:val="40"/>
          <w:rtl/>
        </w:rPr>
        <w:t xml:space="preserve"> </w:t>
      </w:r>
      <w:r>
        <w:rPr>
          <w:b/>
          <w:bCs/>
          <w:rtl/>
        </w:rPr>
        <w:t>להסדר</w:t>
      </w:r>
      <w:r>
        <w:rPr>
          <w:b/>
          <w:bCs/>
          <w:spacing w:val="39"/>
          <w:rtl/>
        </w:rPr>
        <w:t xml:space="preserve"> </w:t>
      </w:r>
      <w:r>
        <w:rPr>
          <w:b/>
          <w:bCs/>
          <w:rtl/>
        </w:rPr>
        <w:t>כזה</w:t>
      </w:r>
      <w:r>
        <w:rPr>
          <w:b/>
          <w:bCs/>
          <w:spacing w:val="36"/>
          <w:rtl/>
        </w:rPr>
        <w:t xml:space="preserve"> </w:t>
      </w:r>
      <w:r>
        <w:rPr>
          <w:b/>
          <w:bCs/>
          <w:rtl/>
        </w:rPr>
        <w:t>אין</w:t>
      </w:r>
      <w:r>
        <w:rPr>
          <w:b/>
          <w:bCs/>
          <w:spacing w:val="36"/>
          <w:rtl/>
        </w:rPr>
        <w:t xml:space="preserve"> </w:t>
      </w:r>
      <w:r>
        <w:rPr>
          <w:b/>
          <w:bCs/>
          <w:rtl/>
        </w:rPr>
        <w:t>אח</w:t>
      </w:r>
      <w:r>
        <w:rPr>
          <w:b/>
          <w:bCs/>
          <w:spacing w:val="37"/>
          <w:rtl/>
        </w:rPr>
        <w:t xml:space="preserve"> </w:t>
      </w:r>
      <w:r>
        <w:rPr>
          <w:b/>
          <w:bCs/>
          <w:rtl/>
        </w:rPr>
        <w:t>ורע</w:t>
      </w:r>
      <w:r>
        <w:rPr>
          <w:b/>
          <w:bCs/>
          <w:spacing w:val="36"/>
          <w:rtl/>
        </w:rPr>
        <w:t xml:space="preserve"> </w:t>
      </w:r>
      <w:r>
        <w:rPr>
          <w:b/>
          <w:bCs/>
          <w:rtl/>
        </w:rPr>
        <w:t>במערכת</w:t>
      </w:r>
      <w:r>
        <w:rPr>
          <w:b/>
          <w:bCs/>
          <w:spacing w:val="36"/>
          <w:rtl/>
        </w:rPr>
        <w:t xml:space="preserve"> </w:t>
      </w:r>
      <w:r>
        <w:rPr>
          <w:b/>
          <w:bCs/>
          <w:rtl/>
        </w:rPr>
        <w:t>הבריאות</w:t>
      </w:r>
      <w:r>
        <w:rPr>
          <w:b/>
          <w:bCs/>
        </w:rPr>
        <w:t>,</w:t>
      </w:r>
      <w:r>
        <w:rPr>
          <w:b/>
          <w:bCs/>
          <w:spacing w:val="37"/>
          <w:rtl/>
        </w:rPr>
        <w:t xml:space="preserve"> </w:t>
      </w:r>
      <w:r>
        <w:rPr>
          <w:b/>
          <w:bCs/>
          <w:rtl/>
        </w:rPr>
        <w:t>גם</w:t>
      </w:r>
      <w:r>
        <w:rPr>
          <w:b/>
          <w:bCs/>
          <w:spacing w:val="36"/>
          <w:rtl/>
        </w:rPr>
        <w:t xml:space="preserve"> </w:t>
      </w:r>
      <w:r>
        <w:rPr>
          <w:b/>
          <w:bCs/>
          <w:rtl/>
        </w:rPr>
        <w:t>לא</w:t>
      </w:r>
      <w:r>
        <w:rPr>
          <w:b/>
          <w:bCs/>
          <w:spacing w:val="36"/>
          <w:rtl/>
        </w:rPr>
        <w:t xml:space="preserve"> </w:t>
      </w:r>
      <w:r>
        <w:rPr>
          <w:b/>
          <w:bCs/>
          <w:rtl/>
        </w:rPr>
        <w:t>בטיפולים</w:t>
      </w:r>
      <w:r>
        <w:rPr>
          <w:b/>
          <w:bCs/>
          <w:spacing w:val="39"/>
          <w:rtl/>
        </w:rPr>
        <w:t xml:space="preserve"> </w:t>
      </w:r>
      <w:r>
        <w:rPr>
          <w:b/>
          <w:bCs/>
          <w:rtl/>
        </w:rPr>
        <w:t>אחרים</w:t>
      </w:r>
      <w:r>
        <w:rPr>
          <w:b/>
          <w:bCs/>
          <w:spacing w:val="36"/>
          <w:rtl/>
        </w:rPr>
        <w:t xml:space="preserve"> </w:t>
      </w:r>
      <w:r>
        <w:rPr>
          <w:b/>
          <w:bCs/>
          <w:rtl/>
        </w:rPr>
        <w:t>הניתנים</w:t>
      </w:r>
      <w:r>
        <w:rPr>
          <w:b/>
          <w:bCs/>
          <w:spacing w:val="36"/>
          <w:rtl/>
        </w:rPr>
        <w:t xml:space="preserve"> </w:t>
      </w:r>
      <w:r>
        <w:rPr>
          <w:b/>
          <w:bCs/>
          <w:rtl/>
        </w:rPr>
        <w:t>באופן</w:t>
      </w:r>
      <w:r>
        <w:rPr>
          <w:b/>
          <w:bCs/>
          <w:spacing w:val="36"/>
          <w:rtl/>
        </w:rPr>
        <w:t xml:space="preserve"> </w:t>
      </w:r>
      <w:r>
        <w:rPr>
          <w:b/>
          <w:bCs/>
          <w:rtl/>
        </w:rPr>
        <w:t>סידרתי</w:t>
      </w:r>
      <w:r>
        <w:rPr>
          <w:rtl/>
        </w:rPr>
        <w:t xml:space="preserve"> </w:t>
      </w:r>
      <w:r>
        <w:rPr>
          <w:b/>
          <w:bCs/>
          <w:spacing w:val="-2"/>
          <w:w w:val="110"/>
          <w:rtl/>
        </w:rPr>
        <w:t>כמו</w:t>
      </w:r>
      <w:r>
        <w:rPr>
          <w:b/>
          <w:bCs/>
          <w:spacing w:val="-10"/>
          <w:w w:val="110"/>
          <w:rtl/>
        </w:rPr>
        <w:t xml:space="preserve"> </w:t>
      </w:r>
      <w:r>
        <w:rPr>
          <w:b/>
          <w:bCs/>
          <w:spacing w:val="-2"/>
          <w:w w:val="110"/>
          <w:rtl/>
        </w:rPr>
        <w:t>טיפולים</w:t>
      </w:r>
      <w:r>
        <w:rPr>
          <w:b/>
          <w:bCs/>
          <w:spacing w:val="-11"/>
          <w:w w:val="110"/>
          <w:rtl/>
        </w:rPr>
        <w:t xml:space="preserve"> </w:t>
      </w:r>
      <w:r>
        <w:rPr>
          <w:b/>
          <w:bCs/>
          <w:spacing w:val="-2"/>
          <w:w w:val="110"/>
          <w:rtl/>
        </w:rPr>
        <w:t>בהתפתחות</w:t>
      </w:r>
      <w:r>
        <w:rPr>
          <w:b/>
          <w:bCs/>
          <w:spacing w:val="-10"/>
          <w:w w:val="110"/>
          <w:rtl/>
        </w:rPr>
        <w:t xml:space="preserve"> </w:t>
      </w:r>
      <w:r>
        <w:rPr>
          <w:b/>
          <w:bCs/>
          <w:spacing w:val="-2"/>
          <w:w w:val="110"/>
          <w:rtl/>
        </w:rPr>
        <w:t>הילד</w:t>
      </w:r>
      <w:r>
        <w:rPr>
          <w:spacing w:val="-2"/>
          <w:w w:val="110"/>
        </w:rPr>
        <w:t>.</w:t>
      </w:r>
      <w:r>
        <w:rPr>
          <w:spacing w:val="-6"/>
          <w:w w:val="110"/>
          <w:rtl/>
        </w:rPr>
        <w:t xml:space="preserve"> </w:t>
      </w:r>
      <w:r>
        <w:rPr>
          <w:spacing w:val="-2"/>
          <w:w w:val="110"/>
          <w:rtl/>
        </w:rPr>
        <w:t>יתרה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מכך</w:t>
      </w:r>
      <w:r>
        <w:rPr>
          <w:spacing w:val="-2"/>
          <w:w w:val="110"/>
        </w:rPr>
        <w:t>,</w:t>
      </w:r>
      <w:r>
        <w:rPr>
          <w:spacing w:val="-8"/>
          <w:w w:val="110"/>
          <w:rtl/>
        </w:rPr>
        <w:t xml:space="preserve"> </w:t>
      </w:r>
      <w:r>
        <w:rPr>
          <w:spacing w:val="-2"/>
          <w:w w:val="110"/>
          <w:rtl/>
        </w:rPr>
        <w:t>חוזר</w:t>
      </w:r>
      <w:r>
        <w:rPr>
          <w:spacing w:val="-8"/>
          <w:w w:val="110"/>
          <w:rtl/>
        </w:rPr>
        <w:t xml:space="preserve"> </w:t>
      </w:r>
      <w:proofErr w:type="spellStart"/>
      <w:r>
        <w:rPr>
          <w:spacing w:val="-2"/>
          <w:w w:val="110"/>
          <w:rtl/>
        </w:rPr>
        <w:t>סמנכ</w:t>
      </w:r>
      <w:proofErr w:type="spellEnd"/>
      <w:r>
        <w:rPr>
          <w:spacing w:val="-2"/>
          <w:w w:val="110"/>
        </w:rPr>
        <w:t>"</w:t>
      </w:r>
      <w:r>
        <w:rPr>
          <w:spacing w:val="-2"/>
          <w:w w:val="110"/>
          <w:rtl/>
        </w:rPr>
        <w:t>ל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הפיקוח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על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קופות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החולים</w:t>
      </w:r>
      <w:r>
        <w:rPr>
          <w:spacing w:val="-8"/>
          <w:w w:val="110"/>
          <w:rtl/>
        </w:rPr>
        <w:t xml:space="preserve"> </w:t>
      </w:r>
      <w:r>
        <w:rPr>
          <w:spacing w:val="-2"/>
          <w:w w:val="110"/>
          <w:rtl/>
        </w:rPr>
        <w:t>קובע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מפורשות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כי</w:t>
      </w:r>
      <w:r>
        <w:rPr>
          <w:b/>
          <w:bCs/>
          <w:spacing w:val="-8"/>
          <w:w w:val="110"/>
          <w:rtl/>
        </w:rPr>
        <w:t xml:space="preserve"> </w:t>
      </w:r>
      <w:r>
        <w:rPr>
          <w:b/>
          <w:bCs/>
          <w:spacing w:val="-2"/>
          <w:w w:val="110"/>
          <w:rtl/>
        </w:rPr>
        <w:t>אין</w:t>
      </w:r>
      <w:r>
        <w:rPr>
          <w:spacing w:val="-8"/>
          <w:w w:val="110"/>
          <w:rtl/>
        </w:rPr>
        <w:t xml:space="preserve"> </w:t>
      </w:r>
      <w:r>
        <w:rPr>
          <w:spacing w:val="-2"/>
          <w:w w:val="110"/>
          <w:rtl/>
        </w:rPr>
        <w:t>לגבות</w:t>
      </w:r>
      <w:r>
        <w:rPr>
          <w:b/>
          <w:bCs/>
          <w:spacing w:val="-2"/>
          <w:w w:val="110"/>
          <w:rtl/>
        </w:rPr>
        <w:t xml:space="preserve"> </w:t>
      </w:r>
      <w:r>
        <w:rPr>
          <w:spacing w:val="-2"/>
          <w:w w:val="110"/>
          <w:rtl/>
        </w:rPr>
        <w:t>השתתפות</w:t>
      </w:r>
      <w:r>
        <w:rPr>
          <w:spacing w:val="-17"/>
          <w:w w:val="110"/>
          <w:rtl/>
        </w:rPr>
        <w:t xml:space="preserve"> </w:t>
      </w:r>
      <w:r>
        <w:rPr>
          <w:spacing w:val="-2"/>
          <w:w w:val="110"/>
          <w:rtl/>
        </w:rPr>
        <w:t>עצמית</w:t>
      </w:r>
      <w:r>
        <w:rPr>
          <w:spacing w:val="-17"/>
          <w:w w:val="110"/>
          <w:rtl/>
        </w:rPr>
        <w:t xml:space="preserve"> </w:t>
      </w:r>
      <w:r>
        <w:rPr>
          <w:spacing w:val="-2"/>
          <w:w w:val="110"/>
          <w:rtl/>
        </w:rPr>
        <w:t>לפני</w:t>
      </w:r>
      <w:r>
        <w:rPr>
          <w:spacing w:val="-19"/>
          <w:w w:val="110"/>
          <w:rtl/>
        </w:rPr>
        <w:t xml:space="preserve"> </w:t>
      </w:r>
      <w:r>
        <w:rPr>
          <w:spacing w:val="-2"/>
          <w:w w:val="110"/>
          <w:rtl/>
        </w:rPr>
        <w:t>שניתן</w:t>
      </w:r>
      <w:r>
        <w:rPr>
          <w:spacing w:val="-17"/>
          <w:w w:val="110"/>
          <w:rtl/>
        </w:rPr>
        <w:t xml:space="preserve"> </w:t>
      </w:r>
      <w:r>
        <w:rPr>
          <w:spacing w:val="-2"/>
          <w:w w:val="110"/>
          <w:rtl/>
        </w:rPr>
        <w:t>השירות</w:t>
      </w:r>
      <w:r>
        <w:rPr>
          <w:spacing w:val="-16"/>
          <w:w w:val="110"/>
          <w:rtl/>
        </w:rPr>
        <w:t xml:space="preserve"> </w:t>
      </w:r>
      <w:r>
        <w:rPr>
          <w:spacing w:val="-2"/>
          <w:w w:val="110"/>
          <w:rtl/>
        </w:rPr>
        <w:t>כדי</w:t>
      </w:r>
      <w:r>
        <w:rPr>
          <w:spacing w:val="-17"/>
          <w:w w:val="110"/>
          <w:rtl/>
        </w:rPr>
        <w:t xml:space="preserve"> </w:t>
      </w:r>
      <w:r>
        <w:rPr>
          <w:spacing w:val="-2"/>
          <w:w w:val="110"/>
          <w:rtl/>
        </w:rPr>
        <w:t>למנוע</w:t>
      </w:r>
      <w:r>
        <w:rPr>
          <w:spacing w:val="-17"/>
          <w:w w:val="110"/>
          <w:rtl/>
        </w:rPr>
        <w:t xml:space="preserve"> </w:t>
      </w:r>
      <w:r>
        <w:rPr>
          <w:spacing w:val="-2"/>
          <w:w w:val="110"/>
          <w:rtl/>
        </w:rPr>
        <w:t>מצב</w:t>
      </w:r>
      <w:r>
        <w:rPr>
          <w:spacing w:val="-16"/>
          <w:w w:val="110"/>
          <w:rtl/>
        </w:rPr>
        <w:t xml:space="preserve"> </w:t>
      </w:r>
      <w:r>
        <w:rPr>
          <w:spacing w:val="-2"/>
          <w:w w:val="110"/>
          <w:rtl/>
        </w:rPr>
        <w:t>בו</w:t>
      </w:r>
      <w:r>
        <w:rPr>
          <w:spacing w:val="-17"/>
          <w:w w:val="110"/>
          <w:rtl/>
        </w:rPr>
        <w:t xml:space="preserve"> </w:t>
      </w:r>
      <w:proofErr w:type="spellStart"/>
      <w:r>
        <w:rPr>
          <w:spacing w:val="-2"/>
          <w:w w:val="110"/>
          <w:rtl/>
        </w:rPr>
        <w:t>ידרש</w:t>
      </w:r>
      <w:proofErr w:type="spellEnd"/>
      <w:r>
        <w:rPr>
          <w:spacing w:val="-20"/>
          <w:w w:val="110"/>
          <w:rtl/>
        </w:rPr>
        <w:t xml:space="preserve"> </w:t>
      </w:r>
      <w:r>
        <w:rPr>
          <w:spacing w:val="-2"/>
          <w:w w:val="110"/>
          <w:rtl/>
        </w:rPr>
        <w:t>לתת</w:t>
      </w:r>
      <w:r>
        <w:rPr>
          <w:spacing w:val="-20"/>
          <w:w w:val="110"/>
          <w:rtl/>
        </w:rPr>
        <w:t xml:space="preserve"> </w:t>
      </w:r>
      <w:r>
        <w:rPr>
          <w:spacing w:val="-2"/>
          <w:w w:val="110"/>
          <w:rtl/>
        </w:rPr>
        <w:t>החזר</w:t>
      </w:r>
      <w:r>
        <w:rPr>
          <w:spacing w:val="-2"/>
          <w:w w:val="110"/>
          <w:position w:val="6"/>
          <w:sz w:val="16"/>
          <w:szCs w:val="16"/>
        </w:rPr>
        <w:t>9</w:t>
      </w:r>
      <w:r>
        <w:rPr>
          <w:spacing w:val="-2"/>
          <w:w w:val="110"/>
        </w:rPr>
        <w:t>.</w:t>
      </w:r>
      <w:r>
        <w:rPr>
          <w:spacing w:val="-20"/>
          <w:w w:val="110"/>
          <w:rtl/>
        </w:rPr>
        <w:t xml:space="preserve"> </w:t>
      </w:r>
      <w:r>
        <w:rPr>
          <w:spacing w:val="-2"/>
          <w:w w:val="110"/>
          <w:rtl/>
        </w:rPr>
        <w:t>גם</w:t>
      </w:r>
      <w:r>
        <w:rPr>
          <w:spacing w:val="-19"/>
          <w:w w:val="110"/>
          <w:rtl/>
        </w:rPr>
        <w:t xml:space="preserve"> </w:t>
      </w:r>
      <w:r>
        <w:rPr>
          <w:spacing w:val="-2"/>
          <w:w w:val="110"/>
          <w:rtl/>
        </w:rPr>
        <w:t>בהקשר</w:t>
      </w:r>
      <w:r>
        <w:rPr>
          <w:spacing w:val="-16"/>
          <w:w w:val="110"/>
          <w:rtl/>
        </w:rPr>
        <w:t xml:space="preserve"> </w:t>
      </w:r>
      <w:r>
        <w:rPr>
          <w:spacing w:val="-2"/>
          <w:w w:val="110"/>
          <w:rtl/>
        </w:rPr>
        <w:t>זה</w:t>
      </w:r>
      <w:r>
        <w:rPr>
          <w:spacing w:val="-20"/>
          <w:w w:val="110"/>
          <w:rtl/>
        </w:rPr>
        <w:t xml:space="preserve"> </w:t>
      </w:r>
      <w:r>
        <w:rPr>
          <w:spacing w:val="-2"/>
          <w:w w:val="110"/>
          <w:rtl/>
        </w:rPr>
        <w:t>נראה</w:t>
      </w:r>
      <w:r>
        <w:rPr>
          <w:spacing w:val="-16"/>
          <w:w w:val="110"/>
          <w:rtl/>
        </w:rPr>
        <w:t xml:space="preserve"> </w:t>
      </w:r>
      <w:r>
        <w:rPr>
          <w:spacing w:val="-2"/>
          <w:w w:val="110"/>
          <w:rtl/>
        </w:rPr>
        <w:t>כי</w:t>
      </w:r>
      <w:r>
        <w:rPr>
          <w:spacing w:val="-17"/>
          <w:w w:val="110"/>
          <w:rtl/>
        </w:rPr>
        <w:t xml:space="preserve"> </w:t>
      </w:r>
      <w:r>
        <w:rPr>
          <w:spacing w:val="-2"/>
          <w:w w:val="110"/>
          <w:rtl/>
        </w:rPr>
        <w:t>השלכות</w:t>
      </w:r>
      <w:r>
        <w:rPr>
          <w:spacing w:val="-20"/>
          <w:w w:val="110"/>
          <w:rtl/>
        </w:rPr>
        <w:t xml:space="preserve"> </w:t>
      </w:r>
      <w:r>
        <w:rPr>
          <w:spacing w:val="-2"/>
          <w:w w:val="110"/>
          <w:rtl/>
        </w:rPr>
        <w:t xml:space="preserve">ההסדר </w:t>
      </w:r>
      <w:r>
        <w:rPr>
          <w:w w:val="110"/>
          <w:rtl/>
        </w:rPr>
        <w:t>המוצע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נבחנו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לעומק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ולא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ברור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האם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הוא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יפחית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אי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ההופעה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לטיפול</w:t>
      </w:r>
      <w:r>
        <w:rPr>
          <w:w w:val="110"/>
        </w:rPr>
        <w:t>,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יביא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ליותר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מצבים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בהם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המטופל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יודיע מראש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שאין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בכוונתו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להגיע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כך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שניתן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יהיה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להציע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התור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לאדם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אחר</w:t>
      </w:r>
      <w:r>
        <w:rPr>
          <w:w w:val="110"/>
        </w:rPr>
        <w:t>,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לחלופין</w:t>
      </w:r>
      <w:r>
        <w:rPr>
          <w:w w:val="110"/>
        </w:rPr>
        <w:t>,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כפי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שאנו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חוששים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שיקרה</w:t>
      </w:r>
      <w:r>
        <w:rPr>
          <w:w w:val="110"/>
        </w:rPr>
        <w:t>,</w:t>
      </w:r>
      <w:r>
        <w:rPr>
          <w:w w:val="110"/>
          <w:rtl/>
        </w:rPr>
        <w:t xml:space="preserve"> </w:t>
      </w:r>
      <w:r>
        <w:rPr>
          <w:b/>
          <w:bCs/>
          <w:rtl/>
        </w:rPr>
        <w:t>ייצור</w:t>
      </w:r>
      <w:r>
        <w:rPr>
          <w:b/>
          <w:bCs/>
          <w:spacing w:val="15"/>
          <w:rtl/>
        </w:rPr>
        <w:t xml:space="preserve"> </w:t>
      </w:r>
      <w:r>
        <w:rPr>
          <w:b/>
          <w:bCs/>
          <w:rtl/>
        </w:rPr>
        <w:t>חסם</w:t>
      </w:r>
      <w:r>
        <w:rPr>
          <w:b/>
          <w:bCs/>
          <w:spacing w:val="15"/>
          <w:rtl/>
        </w:rPr>
        <w:t xml:space="preserve"> </w:t>
      </w:r>
      <w:r>
        <w:rPr>
          <w:b/>
          <w:bCs/>
          <w:rtl/>
        </w:rPr>
        <w:t>נוסף</w:t>
      </w:r>
      <w:r>
        <w:rPr>
          <w:b/>
          <w:bCs/>
          <w:spacing w:val="20"/>
          <w:rtl/>
        </w:rPr>
        <w:t xml:space="preserve"> </w:t>
      </w:r>
      <w:r>
        <w:rPr>
          <w:b/>
          <w:bCs/>
          <w:rtl/>
        </w:rPr>
        <w:t>מפני</w:t>
      </w:r>
      <w:r>
        <w:rPr>
          <w:b/>
          <w:bCs/>
          <w:spacing w:val="17"/>
          <w:rtl/>
        </w:rPr>
        <w:t xml:space="preserve"> </w:t>
      </w:r>
      <w:r>
        <w:rPr>
          <w:b/>
          <w:bCs/>
          <w:rtl/>
        </w:rPr>
        <w:t>פנייה</w:t>
      </w:r>
      <w:r>
        <w:rPr>
          <w:b/>
          <w:bCs/>
          <w:spacing w:val="19"/>
          <w:rtl/>
        </w:rPr>
        <w:t xml:space="preserve"> </w:t>
      </w:r>
      <w:r>
        <w:rPr>
          <w:b/>
          <w:bCs/>
          <w:rtl/>
        </w:rPr>
        <w:t>לטיפול</w:t>
      </w:r>
      <w:r>
        <w:rPr>
          <w:b/>
          <w:bCs/>
          <w:spacing w:val="17"/>
          <w:rtl/>
        </w:rPr>
        <w:t xml:space="preserve"> </w:t>
      </w:r>
      <w:r>
        <w:rPr>
          <w:b/>
          <w:bCs/>
          <w:rtl/>
        </w:rPr>
        <w:t>בעיקר</w:t>
      </w:r>
      <w:r>
        <w:rPr>
          <w:b/>
          <w:bCs/>
          <w:spacing w:val="19"/>
          <w:rtl/>
        </w:rPr>
        <w:t xml:space="preserve"> </w:t>
      </w:r>
      <w:r>
        <w:rPr>
          <w:b/>
          <w:bCs/>
          <w:rtl/>
        </w:rPr>
        <w:t>אצל</w:t>
      </w:r>
      <w:r>
        <w:rPr>
          <w:b/>
          <w:bCs/>
          <w:spacing w:val="19"/>
          <w:rtl/>
        </w:rPr>
        <w:t xml:space="preserve"> </w:t>
      </w:r>
      <w:r>
        <w:rPr>
          <w:b/>
          <w:bCs/>
          <w:rtl/>
        </w:rPr>
        <w:t>האוכלוסיות</w:t>
      </w:r>
      <w:r>
        <w:rPr>
          <w:b/>
          <w:bCs/>
          <w:spacing w:val="15"/>
          <w:rtl/>
        </w:rPr>
        <w:t xml:space="preserve"> </w:t>
      </w:r>
      <w:r>
        <w:rPr>
          <w:b/>
          <w:bCs/>
          <w:rtl/>
        </w:rPr>
        <w:t>המוחלשות</w:t>
      </w:r>
      <w:r>
        <w:t>.</w:t>
      </w:r>
      <w:r>
        <w:rPr>
          <w:spacing w:val="19"/>
          <w:rtl/>
        </w:rPr>
        <w:t xml:space="preserve"> </w:t>
      </w:r>
      <w:r>
        <w:rPr>
          <w:rtl/>
        </w:rPr>
        <w:t>זאת</w:t>
      </w:r>
      <w:r>
        <w:rPr>
          <w:spacing w:val="19"/>
          <w:rtl/>
        </w:rPr>
        <w:t xml:space="preserve"> </w:t>
      </w:r>
      <w:r>
        <w:rPr>
          <w:rtl/>
        </w:rPr>
        <w:t>ועוד</w:t>
      </w:r>
      <w:r>
        <w:t>,</w:t>
      </w:r>
      <w:r>
        <w:rPr>
          <w:spacing w:val="22"/>
          <w:rtl/>
        </w:rPr>
        <w:t xml:space="preserve"> </w:t>
      </w:r>
      <w:r>
        <w:rPr>
          <w:rtl/>
        </w:rPr>
        <w:t>מתווה</w:t>
      </w:r>
      <w:r>
        <w:rPr>
          <w:spacing w:val="19"/>
          <w:rtl/>
        </w:rPr>
        <w:t xml:space="preserve"> </w:t>
      </w:r>
      <w:r>
        <w:rPr>
          <w:rtl/>
        </w:rPr>
        <w:t>זה</w:t>
      </w:r>
      <w:r>
        <w:rPr>
          <w:spacing w:val="17"/>
          <w:rtl/>
        </w:rPr>
        <w:t xml:space="preserve"> </w:t>
      </w:r>
      <w:r>
        <w:rPr>
          <w:rtl/>
        </w:rPr>
        <w:t>ייצור</w:t>
      </w:r>
      <w:r>
        <w:rPr>
          <w:spacing w:val="17"/>
          <w:rtl/>
        </w:rPr>
        <w:t xml:space="preserve"> </w:t>
      </w:r>
      <w:r>
        <w:rPr>
          <w:rtl/>
        </w:rPr>
        <w:t>קושי</w:t>
      </w:r>
      <w:r>
        <w:rPr>
          <w:spacing w:val="20"/>
          <w:rtl/>
        </w:rPr>
        <w:t xml:space="preserve"> </w:t>
      </w:r>
      <w:r>
        <w:rPr>
          <w:rtl/>
        </w:rPr>
        <w:t>רב</w:t>
      </w:r>
      <w:r>
        <w:rPr>
          <w:spacing w:val="15"/>
          <w:rtl/>
        </w:rPr>
        <w:t xml:space="preserve"> </w:t>
      </w:r>
      <w:r>
        <w:rPr>
          <w:rtl/>
        </w:rPr>
        <w:t>עבור</w:t>
      </w:r>
      <w:r>
        <w:rPr>
          <w:b/>
          <w:bCs/>
          <w:rtl/>
        </w:rPr>
        <w:t xml:space="preserve"> </w:t>
      </w:r>
      <w:r>
        <w:rPr>
          <w:w w:val="110"/>
          <w:rtl/>
        </w:rPr>
        <w:t>אנשים שאינם משלמים את ההשתתפות העצמית לקופת החולים בהוראת קבע</w:t>
      </w:r>
      <w:r>
        <w:rPr>
          <w:w w:val="110"/>
        </w:rPr>
        <w:t>,</w:t>
      </w:r>
      <w:r>
        <w:rPr>
          <w:w w:val="110"/>
          <w:rtl/>
        </w:rPr>
        <w:t xml:space="preserve"> שכן אלו ידרשו להגיע פיסית</w:t>
      </w:r>
      <w:r>
        <w:rPr>
          <w:spacing w:val="80"/>
          <w:w w:val="110"/>
          <w:rtl/>
        </w:rPr>
        <w:t xml:space="preserve"> </w:t>
      </w:r>
      <w:r>
        <w:rPr>
          <w:w w:val="110"/>
          <w:rtl/>
        </w:rPr>
        <w:t>למרפאה לצורך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תשלום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מראש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עבור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תורים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שיקבעו</w:t>
      </w:r>
      <w:r>
        <w:rPr>
          <w:w w:val="110"/>
        </w:rPr>
        <w:t>.</w:t>
      </w:r>
    </w:p>
    <w:p w14:paraId="20A894CD" w14:textId="77777777" w:rsidR="005B3268" w:rsidRDefault="00917086">
      <w:pPr>
        <w:pStyle w:val="a3"/>
        <w:bidi/>
        <w:spacing w:before="170" w:line="307" w:lineRule="auto"/>
        <w:ind w:left="188" w:right="88" w:firstLine="10"/>
        <w:jc w:val="left"/>
      </w:pPr>
      <w:r>
        <w:rPr>
          <w:w w:val="110"/>
          <w:rtl/>
        </w:rPr>
        <w:t>זמני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ההמתנה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הממושכים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לקבל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טיפול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נפשי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במערכת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הציבורית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מביאים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אנשים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רבים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לפנות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לקבלת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טיפול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 xml:space="preserve">בשוק </w:t>
      </w:r>
      <w:r>
        <w:rPr>
          <w:spacing w:val="-2"/>
          <w:w w:val="110"/>
          <w:rtl/>
        </w:rPr>
        <w:t>הפרטי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או</w:t>
      </w:r>
      <w:r>
        <w:rPr>
          <w:spacing w:val="-13"/>
          <w:w w:val="110"/>
          <w:rtl/>
        </w:rPr>
        <w:t xml:space="preserve"> </w:t>
      </w:r>
      <w:r>
        <w:rPr>
          <w:spacing w:val="-2"/>
          <w:w w:val="110"/>
          <w:rtl/>
        </w:rPr>
        <w:t>לחלופין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אצל</w:t>
      </w:r>
      <w:r>
        <w:rPr>
          <w:spacing w:val="-8"/>
          <w:w w:val="110"/>
          <w:rtl/>
        </w:rPr>
        <w:t xml:space="preserve"> </w:t>
      </w:r>
      <w:r>
        <w:rPr>
          <w:spacing w:val="-2"/>
          <w:w w:val="110"/>
          <w:rtl/>
        </w:rPr>
        <w:t>מטפלים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עצמאיים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שבהסדר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עם</w:t>
      </w:r>
      <w:r>
        <w:rPr>
          <w:spacing w:val="-8"/>
          <w:w w:val="110"/>
          <w:rtl/>
        </w:rPr>
        <w:t xml:space="preserve"> </w:t>
      </w:r>
      <w:r>
        <w:rPr>
          <w:spacing w:val="-2"/>
          <w:w w:val="110"/>
          <w:rtl/>
        </w:rPr>
        <w:t>קופות</w:t>
      </w:r>
      <w:r>
        <w:rPr>
          <w:spacing w:val="-9"/>
          <w:w w:val="110"/>
          <w:rtl/>
        </w:rPr>
        <w:t xml:space="preserve"> </w:t>
      </w:r>
      <w:r>
        <w:rPr>
          <w:spacing w:val="-2"/>
          <w:w w:val="110"/>
          <w:rtl/>
        </w:rPr>
        <w:t>החולים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בהשתתפות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עצמית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העומדת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כיום</w:t>
      </w:r>
      <w:r>
        <w:rPr>
          <w:spacing w:val="-11"/>
          <w:w w:val="110"/>
          <w:rtl/>
        </w:rPr>
        <w:t xml:space="preserve"> </w:t>
      </w:r>
      <w:r>
        <w:rPr>
          <w:spacing w:val="-2"/>
          <w:w w:val="110"/>
          <w:rtl/>
        </w:rPr>
        <w:t>על</w:t>
      </w:r>
      <w:r>
        <w:rPr>
          <w:spacing w:val="-10"/>
          <w:w w:val="110"/>
          <w:rtl/>
        </w:rPr>
        <w:t xml:space="preserve"> </w:t>
      </w:r>
      <w:r>
        <w:rPr>
          <w:spacing w:val="-2"/>
          <w:w w:val="110"/>
          <w:rtl/>
        </w:rPr>
        <w:t>כ</w:t>
      </w:r>
      <w:r>
        <w:rPr>
          <w:spacing w:val="-2"/>
          <w:w w:val="110"/>
        </w:rPr>
        <w:t>150-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ש</w:t>
      </w:r>
      <w:r>
        <w:rPr>
          <w:w w:val="110"/>
        </w:rPr>
        <w:t>"</w:t>
      </w:r>
      <w:r>
        <w:rPr>
          <w:w w:val="110"/>
          <w:rtl/>
        </w:rPr>
        <w:t>ח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למפגש</w:t>
      </w:r>
      <w:r>
        <w:rPr>
          <w:w w:val="110"/>
        </w:rPr>
        <w:t>,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שם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זמני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ההמתנה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קצרים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בהרבה</w:t>
      </w:r>
      <w:r>
        <w:rPr>
          <w:w w:val="110"/>
        </w:rPr>
        <w:t>.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מצב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זה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יוצר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כבר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כיום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אי</w:t>
      </w:r>
      <w:r>
        <w:rPr>
          <w:w w:val="110"/>
        </w:rPr>
        <w:t>-</w:t>
      </w:r>
      <w:r>
        <w:rPr>
          <w:w w:val="110"/>
          <w:rtl/>
        </w:rPr>
        <w:t>שוויון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משמעותי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בפניה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לקבלת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טיפול בין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מי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שידו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משגת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לשלם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מאות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ולעיתים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אלפי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שקלים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בחודש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למי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שאינו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יכול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לעמוד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בעלויות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אלו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ונאלץ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להמתין זמן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רב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לקבלת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טיפול</w:t>
      </w:r>
      <w:r>
        <w:rPr>
          <w:w w:val="110"/>
        </w:rPr>
        <w:t>.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לפיכך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סביר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מלכתחילה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מי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שנשענים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כיום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המערכת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הציבורית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משתייכים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בעיקר לעשירונים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התחתונים</w:t>
      </w:r>
      <w:r>
        <w:rPr>
          <w:w w:val="110"/>
        </w:rPr>
        <w:t>.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המהלך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המוצע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רק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שיביא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כאמור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לפגיעה</w:t>
      </w:r>
      <w:r>
        <w:rPr>
          <w:spacing w:val="-8"/>
          <w:w w:val="110"/>
          <w:rtl/>
        </w:rPr>
        <w:t xml:space="preserve"> </w:t>
      </w:r>
      <w:proofErr w:type="spellStart"/>
      <w:r>
        <w:rPr>
          <w:w w:val="110"/>
          <w:rtl/>
        </w:rPr>
        <w:t>באוכלוסיה</w:t>
      </w:r>
      <w:proofErr w:type="spellEnd"/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זו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אלא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אף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יעמיק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אי</w:t>
      </w:r>
      <w:r>
        <w:rPr>
          <w:w w:val="110"/>
        </w:rPr>
        <w:t>-</w:t>
      </w:r>
      <w:r>
        <w:rPr>
          <w:w w:val="110"/>
          <w:rtl/>
        </w:rPr>
        <w:t>השוויון בכך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שיצור</w:t>
      </w:r>
      <w:r>
        <w:rPr>
          <w:spacing w:val="-5"/>
          <w:w w:val="110"/>
          <w:rtl/>
        </w:rPr>
        <w:t xml:space="preserve"> </w:t>
      </w:r>
      <w:r>
        <w:rPr>
          <w:w w:val="110"/>
        </w:rPr>
        <w:t>'</w:t>
      </w:r>
      <w:r>
        <w:rPr>
          <w:w w:val="110"/>
          <w:rtl/>
        </w:rPr>
        <w:t>מדרגה</w:t>
      </w:r>
      <w:r>
        <w:rPr>
          <w:w w:val="110"/>
        </w:rPr>
        <w:t>'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נוספת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בין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מי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שיוכלו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לעמוד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בתשלום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העצמית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המוצעת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לאלו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שלא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יוכלו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לעמוד בכך ויוותרו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ללא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טיפול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כלל</w:t>
      </w:r>
      <w:r>
        <w:rPr>
          <w:w w:val="110"/>
        </w:rPr>
        <w:t>.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בנוסף</w:t>
      </w:r>
      <w:r>
        <w:rPr>
          <w:w w:val="110"/>
        </w:rPr>
        <w:t>,</w:t>
      </w:r>
      <w:r>
        <w:rPr>
          <w:w w:val="110"/>
          <w:rtl/>
        </w:rPr>
        <w:t xml:space="preserve"> על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רקע זה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ברור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מדוע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נמצא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לנכון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להותיר על כנו את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הסדר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המטפלים העצמאיים</w:t>
      </w:r>
      <w:r>
        <w:rPr>
          <w:w w:val="110"/>
        </w:rPr>
        <w:t>,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תוך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הפחתה</w:t>
      </w:r>
      <w:r>
        <w:rPr>
          <w:spacing w:val="18"/>
          <w:w w:val="110"/>
          <w:rtl/>
        </w:rPr>
        <w:t xml:space="preserve"> </w:t>
      </w:r>
      <w:proofErr w:type="spellStart"/>
      <w:r>
        <w:rPr>
          <w:w w:val="110"/>
          <w:rtl/>
        </w:rPr>
        <w:t>מסויימת</w:t>
      </w:r>
      <w:proofErr w:type="spellEnd"/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בגובה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20"/>
          <w:w w:val="110"/>
          <w:rtl/>
        </w:rPr>
        <w:t xml:space="preserve"> </w:t>
      </w:r>
      <w:r>
        <w:rPr>
          <w:w w:val="110"/>
          <w:rtl/>
        </w:rPr>
        <w:t>העצמית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במסלול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זה</w:t>
      </w:r>
      <w:r>
        <w:rPr>
          <w:w w:val="110"/>
        </w:rPr>
        <w:t>,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במקום</w:t>
      </w:r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לבטל</w:t>
      </w:r>
      <w:r>
        <w:rPr>
          <w:spacing w:val="21"/>
          <w:w w:val="110"/>
          <w:rtl/>
        </w:rPr>
        <w:t xml:space="preserve"> </w:t>
      </w:r>
      <w:r>
        <w:rPr>
          <w:w w:val="110"/>
          <w:rtl/>
        </w:rPr>
        <w:t>כליל</w:t>
      </w:r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ההשתתפות העצמית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במסלול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המטפל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העצמאי</w:t>
      </w:r>
      <w:r>
        <w:rPr>
          <w:w w:val="110"/>
        </w:rPr>
        <w:t>,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למצער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להשוותה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לגובה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העצמית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שתקבע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במסלול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הציבורי המלא</w:t>
      </w:r>
      <w:r>
        <w:rPr>
          <w:w w:val="110"/>
        </w:rPr>
        <w:t>,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ככל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שתקבע</w:t>
      </w:r>
      <w:r>
        <w:rPr>
          <w:w w:val="110"/>
        </w:rPr>
        <w:t>,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ולהפוך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מסלול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מטפלים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העצמאיים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לציבורי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ולנגיש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לכלל</w:t>
      </w:r>
      <w:r>
        <w:rPr>
          <w:spacing w:val="-9"/>
          <w:w w:val="110"/>
          <w:rtl/>
        </w:rPr>
        <w:t xml:space="preserve"> </w:t>
      </w:r>
      <w:proofErr w:type="spellStart"/>
      <w:r>
        <w:rPr>
          <w:w w:val="110"/>
          <w:rtl/>
        </w:rPr>
        <w:t>האוכלוסיה</w:t>
      </w:r>
      <w:proofErr w:type="spellEnd"/>
      <w:r>
        <w:rPr>
          <w:w w:val="110"/>
        </w:rPr>
        <w:t>.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ברור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גם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מדוע הפטורים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אשר</w:t>
      </w:r>
      <w:r>
        <w:rPr>
          <w:spacing w:val="-6"/>
          <w:w w:val="110"/>
          <w:rtl/>
        </w:rPr>
        <w:t xml:space="preserve"> </w:t>
      </w:r>
      <w:proofErr w:type="spellStart"/>
      <w:r>
        <w:rPr>
          <w:w w:val="110"/>
          <w:rtl/>
        </w:rPr>
        <w:t>ינתנו</w:t>
      </w:r>
      <w:proofErr w:type="spellEnd"/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למי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שפונים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לקבלת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טיפול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במסלול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הציבורי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המלא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יחולו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גם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מי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שיפנה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לקבלת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טיפול אצל מטפל עצמאי</w:t>
      </w:r>
      <w:r>
        <w:rPr>
          <w:w w:val="110"/>
        </w:rPr>
        <w:t>.</w:t>
      </w:r>
    </w:p>
    <w:p w14:paraId="20A894CE" w14:textId="77777777" w:rsidR="005B3268" w:rsidRDefault="00917086">
      <w:pPr>
        <w:bidi/>
        <w:spacing w:before="173" w:line="307" w:lineRule="auto"/>
        <w:ind w:left="188" w:right="88" w:firstLine="4"/>
        <w:rPr>
          <w:b/>
          <w:bCs/>
          <w:sz w:val="24"/>
          <w:szCs w:val="24"/>
        </w:rPr>
      </w:pPr>
      <w:r>
        <w:rPr>
          <w:w w:val="110"/>
          <w:sz w:val="24"/>
          <w:szCs w:val="24"/>
          <w:rtl/>
        </w:rPr>
        <w:t>נוסף</w:t>
      </w:r>
      <w:r>
        <w:rPr>
          <w:spacing w:val="-17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על</w:t>
      </w:r>
      <w:r>
        <w:rPr>
          <w:spacing w:val="-1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כל</w:t>
      </w:r>
      <w:r>
        <w:rPr>
          <w:spacing w:val="-17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האמור</w:t>
      </w:r>
      <w:r>
        <w:rPr>
          <w:w w:val="110"/>
          <w:sz w:val="24"/>
          <w:szCs w:val="24"/>
        </w:rPr>
        <w:t>,</w:t>
      </w:r>
      <w:r>
        <w:rPr>
          <w:spacing w:val="-1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עולה</w:t>
      </w:r>
      <w:r>
        <w:rPr>
          <w:spacing w:val="-17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השאלה</w:t>
      </w:r>
      <w:r>
        <w:rPr>
          <w:spacing w:val="-1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מה</w:t>
      </w:r>
      <w:r>
        <w:rPr>
          <w:spacing w:val="-17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מטרת</w:t>
      </w:r>
      <w:r>
        <w:rPr>
          <w:spacing w:val="-1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ההסדר</w:t>
      </w:r>
      <w:r>
        <w:rPr>
          <w:spacing w:val="-17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המוצע</w:t>
      </w:r>
      <w:r>
        <w:rPr>
          <w:w w:val="110"/>
          <w:sz w:val="24"/>
          <w:szCs w:val="24"/>
        </w:rPr>
        <w:t>.</w:t>
      </w:r>
      <w:r>
        <w:rPr>
          <w:b/>
          <w:bCs/>
          <w:spacing w:val="-16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דברי</w:t>
      </w:r>
      <w:r>
        <w:rPr>
          <w:b/>
          <w:bCs/>
          <w:spacing w:val="-17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ההסבר</w:t>
      </w:r>
      <w:r>
        <w:rPr>
          <w:b/>
          <w:bCs/>
          <w:spacing w:val="-16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של</w:t>
      </w:r>
      <w:r>
        <w:rPr>
          <w:b/>
          <w:bCs/>
          <w:spacing w:val="-17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שר</w:t>
      </w:r>
      <w:r>
        <w:rPr>
          <w:b/>
          <w:bCs/>
          <w:spacing w:val="-16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הבריאות</w:t>
      </w:r>
      <w:r>
        <w:rPr>
          <w:b/>
          <w:bCs/>
          <w:w w:val="110"/>
          <w:sz w:val="24"/>
          <w:szCs w:val="24"/>
        </w:rPr>
        <w:t>,</w:t>
      </w:r>
      <w:r>
        <w:rPr>
          <w:b/>
          <w:bCs/>
          <w:spacing w:val="-17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חה</w:t>
      </w:r>
      <w:r>
        <w:rPr>
          <w:b/>
          <w:bCs/>
          <w:w w:val="110"/>
          <w:sz w:val="24"/>
          <w:szCs w:val="24"/>
        </w:rPr>
        <w:t>"</w:t>
      </w:r>
      <w:r>
        <w:rPr>
          <w:b/>
          <w:bCs/>
          <w:w w:val="110"/>
          <w:sz w:val="24"/>
          <w:szCs w:val="24"/>
          <w:rtl/>
        </w:rPr>
        <w:t>כ</w:t>
      </w:r>
      <w:r>
        <w:rPr>
          <w:b/>
          <w:bCs/>
          <w:spacing w:val="-16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אוריאל</w:t>
      </w:r>
      <w:r>
        <w:rPr>
          <w:b/>
          <w:bCs/>
          <w:spacing w:val="-17"/>
          <w:w w:val="110"/>
          <w:sz w:val="24"/>
          <w:szCs w:val="24"/>
          <w:rtl/>
        </w:rPr>
        <w:t xml:space="preserve"> </w:t>
      </w:r>
      <w:proofErr w:type="spellStart"/>
      <w:r>
        <w:rPr>
          <w:b/>
          <w:bCs/>
          <w:w w:val="110"/>
          <w:sz w:val="24"/>
          <w:szCs w:val="24"/>
          <w:rtl/>
        </w:rPr>
        <w:t>בוסו</w:t>
      </w:r>
      <w:proofErr w:type="spellEnd"/>
      <w:r>
        <w:rPr>
          <w:w w:val="11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אשר</w:t>
      </w:r>
      <w:r>
        <w:rPr>
          <w:b/>
          <w:bCs/>
          <w:spacing w:val="2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צורפו</w:t>
      </w:r>
      <w:r>
        <w:rPr>
          <w:b/>
          <w:bCs/>
          <w:spacing w:val="1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לטיוטת</w:t>
      </w:r>
      <w:r>
        <w:rPr>
          <w:b/>
          <w:bCs/>
          <w:spacing w:val="2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הצו</w:t>
      </w:r>
      <w:r>
        <w:rPr>
          <w:b/>
          <w:bCs/>
          <w:spacing w:val="1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אינם</w:t>
      </w:r>
      <w:r>
        <w:rPr>
          <w:b/>
          <w:bCs/>
          <w:spacing w:val="2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מבהירים</w:t>
      </w:r>
      <w:r>
        <w:rPr>
          <w:b/>
          <w:bCs/>
          <w:spacing w:val="1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מה</w:t>
      </w:r>
      <w:r>
        <w:rPr>
          <w:b/>
          <w:bCs/>
          <w:spacing w:val="2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המטרה</w:t>
      </w:r>
      <w:r>
        <w:rPr>
          <w:b/>
          <w:bCs/>
          <w:spacing w:val="2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2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גביית</w:t>
      </w:r>
      <w:r>
        <w:rPr>
          <w:b/>
          <w:bCs/>
          <w:spacing w:val="2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ההשתתפות</w:t>
      </w:r>
      <w:r>
        <w:rPr>
          <w:b/>
          <w:bCs/>
          <w:spacing w:val="2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העצמית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2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מעבר</w:t>
      </w:r>
      <w:r>
        <w:rPr>
          <w:b/>
          <w:bCs/>
          <w:spacing w:val="1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לאמירה</w:t>
      </w:r>
      <w:r>
        <w:rPr>
          <w:b/>
          <w:bCs/>
          <w:spacing w:val="2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עמומה</w:t>
      </w:r>
      <w:r>
        <w:rPr>
          <w:spacing w:val="2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שלא</w:t>
      </w:r>
      <w:r>
        <w:rPr>
          <w:b/>
          <w:bCs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ניתן</w:t>
      </w:r>
      <w:r>
        <w:rPr>
          <w:spacing w:val="-1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לה</w:t>
      </w:r>
      <w:r>
        <w:rPr>
          <w:spacing w:val="-1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ביסוס</w:t>
      </w:r>
      <w:r>
        <w:rPr>
          <w:w w:val="110"/>
          <w:sz w:val="24"/>
          <w:szCs w:val="24"/>
        </w:rPr>
        <w:t>,</w:t>
      </w:r>
      <w:r>
        <w:rPr>
          <w:spacing w:val="-1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שהדבר</w:t>
      </w:r>
      <w:r>
        <w:rPr>
          <w:spacing w:val="-1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נועד</w:t>
      </w:r>
      <w:r>
        <w:rPr>
          <w:spacing w:val="-1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</w:rPr>
        <w:t>'</w:t>
      </w:r>
      <w:r>
        <w:rPr>
          <w:w w:val="110"/>
          <w:sz w:val="24"/>
          <w:szCs w:val="24"/>
          <w:rtl/>
        </w:rPr>
        <w:t>ליצור</w:t>
      </w:r>
      <w:r>
        <w:rPr>
          <w:spacing w:val="-1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מחויבות</w:t>
      </w:r>
      <w:r>
        <w:rPr>
          <w:spacing w:val="-1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של</w:t>
      </w:r>
      <w:r>
        <w:rPr>
          <w:spacing w:val="-15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המבוטחים</w:t>
      </w:r>
      <w:r>
        <w:rPr>
          <w:spacing w:val="-1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לטיפול</w:t>
      </w:r>
      <w:r>
        <w:rPr>
          <w:spacing w:val="-16"/>
          <w:w w:val="110"/>
          <w:sz w:val="24"/>
          <w:szCs w:val="24"/>
          <w:rtl/>
        </w:rPr>
        <w:t xml:space="preserve"> </w:t>
      </w:r>
      <w:proofErr w:type="spellStart"/>
      <w:r>
        <w:rPr>
          <w:w w:val="110"/>
          <w:sz w:val="24"/>
          <w:szCs w:val="24"/>
          <w:rtl/>
        </w:rPr>
        <w:t>פסיכותרפיולמנוע</w:t>
      </w:r>
      <w:proofErr w:type="spellEnd"/>
      <w:r>
        <w:rPr>
          <w:spacing w:val="-1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נשירה</w:t>
      </w:r>
      <w:r>
        <w:rPr>
          <w:spacing w:val="-14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באמצעו</w:t>
      </w:r>
      <w:r>
        <w:rPr>
          <w:w w:val="110"/>
          <w:sz w:val="24"/>
          <w:szCs w:val="24"/>
        </w:rPr>
        <w:t>'</w:t>
      </w:r>
      <w:r>
        <w:rPr>
          <w:spacing w:val="-16"/>
          <w:w w:val="110"/>
          <w:sz w:val="24"/>
          <w:szCs w:val="24"/>
          <w:rtl/>
        </w:rPr>
        <w:t xml:space="preserve"> </w:t>
      </w:r>
      <w:r>
        <w:rPr>
          <w:w w:val="110"/>
          <w:position w:val="6"/>
          <w:sz w:val="16"/>
          <w:szCs w:val="16"/>
        </w:rPr>
        <w:t>10</w:t>
      </w:r>
      <w:r>
        <w:rPr>
          <w:w w:val="110"/>
          <w:sz w:val="24"/>
          <w:szCs w:val="24"/>
        </w:rPr>
        <w:t>.</w:t>
      </w:r>
      <w:r>
        <w:rPr>
          <w:b/>
          <w:bCs/>
          <w:spacing w:val="-17"/>
          <w:w w:val="110"/>
          <w:sz w:val="24"/>
          <w:szCs w:val="24"/>
          <w:rtl/>
        </w:rPr>
        <w:t xml:space="preserve"> </w:t>
      </w:r>
      <w:r>
        <w:rPr>
          <w:b/>
          <w:bCs/>
          <w:w w:val="110"/>
          <w:sz w:val="24"/>
          <w:szCs w:val="24"/>
          <w:rtl/>
        </w:rPr>
        <w:t>לפיכך</w:t>
      </w:r>
      <w:r>
        <w:rPr>
          <w:w w:val="110"/>
          <w:sz w:val="24"/>
          <w:szCs w:val="24"/>
          <w:rtl/>
        </w:rPr>
        <w:t xml:space="preserve"> </w:t>
      </w:r>
      <w:r>
        <w:rPr>
          <w:b/>
          <w:bCs/>
          <w:spacing w:val="-7"/>
          <w:sz w:val="24"/>
          <w:szCs w:val="24"/>
          <w:rtl/>
        </w:rPr>
        <w:t>לא</w:t>
      </w:r>
      <w:r>
        <w:rPr>
          <w:b/>
          <w:bCs/>
          <w:spacing w:val="3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ברור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האם</w:t>
      </w:r>
      <w:r>
        <w:rPr>
          <w:b/>
          <w:bCs/>
          <w:spacing w:val="3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ההשתתפות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העצמית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נועדה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לשמש</w:t>
      </w:r>
      <w:r>
        <w:rPr>
          <w:b/>
          <w:bCs/>
          <w:spacing w:val="38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כמקור</w:t>
      </w:r>
      <w:r>
        <w:rPr>
          <w:b/>
          <w:bCs/>
          <w:spacing w:val="3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מימון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3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נועדה</w:t>
      </w:r>
      <w:r>
        <w:rPr>
          <w:b/>
          <w:bCs/>
          <w:spacing w:val="3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להביא</w:t>
      </w:r>
      <w:r>
        <w:rPr>
          <w:b/>
          <w:bCs/>
          <w:spacing w:val="4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לצמצום</w:t>
      </w:r>
      <w:r>
        <w:rPr>
          <w:b/>
          <w:bCs/>
          <w:spacing w:val="3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מצבים</w:t>
      </w:r>
      <w:r>
        <w:rPr>
          <w:b/>
          <w:bCs/>
          <w:spacing w:val="36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של</w:t>
      </w:r>
      <w:r>
        <w:rPr>
          <w:b/>
          <w:bCs/>
          <w:spacing w:val="3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אי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rtl/>
        </w:rPr>
        <w:t>הופעה</w:t>
      </w:r>
    </w:p>
    <w:p w14:paraId="20A894CF" w14:textId="77777777" w:rsidR="005B3268" w:rsidRDefault="00917086">
      <w:pPr>
        <w:pStyle w:val="a3"/>
        <w:spacing w:before="107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A89507" wp14:editId="20A89508">
                <wp:simplePos x="0" y="0"/>
                <wp:positionH relativeFrom="page">
                  <wp:posOffset>685800</wp:posOffset>
                </wp:positionH>
                <wp:positionV relativeFrom="paragraph">
                  <wp:posOffset>229806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32C42" id="Graphic 6" o:spid="_x0000_s1026" style="position:absolute;margin-left:54pt;margin-top:18.1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r5rLg+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A894D0" w14:textId="77777777" w:rsidR="005B3268" w:rsidRDefault="00917086">
      <w:pPr>
        <w:bidi/>
        <w:spacing w:before="89" w:line="213" w:lineRule="exact"/>
        <w:ind w:left="82"/>
        <w:rPr>
          <w:sz w:val="20"/>
          <w:szCs w:val="20"/>
        </w:rPr>
      </w:pPr>
      <w:r>
        <w:rPr>
          <w:spacing w:val="-15"/>
          <w:sz w:val="20"/>
          <w:szCs w:val="20"/>
        </w:rPr>
        <w:t>7</w:t>
      </w:r>
      <w:r>
        <w:rPr>
          <w:spacing w:val="5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שם</w:t>
      </w:r>
    </w:p>
    <w:p w14:paraId="20A894D1" w14:textId="77777777" w:rsidR="005B3268" w:rsidRDefault="00917086">
      <w:pPr>
        <w:bidi/>
        <w:spacing w:line="213" w:lineRule="exact"/>
        <w:ind w:left="81"/>
        <w:rPr>
          <w:sz w:val="20"/>
          <w:szCs w:val="20"/>
        </w:rPr>
      </w:pPr>
      <w:r>
        <w:rPr>
          <w:spacing w:val="-10"/>
          <w:position w:val="5"/>
          <w:sz w:val="13"/>
          <w:szCs w:val="13"/>
        </w:rPr>
        <w:t>8</w:t>
      </w:r>
      <w:r>
        <w:rPr>
          <w:spacing w:val="77"/>
          <w:w w:val="150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טיוטת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צו</w:t>
      </w:r>
      <w:r>
        <w:rPr>
          <w:spacing w:val="2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ביטוח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בריאות</w:t>
      </w:r>
      <w:r>
        <w:rPr>
          <w:spacing w:val="2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ממלכתי</w:t>
      </w:r>
      <w:r>
        <w:rPr>
          <w:spacing w:val="22"/>
          <w:sz w:val="20"/>
          <w:szCs w:val="20"/>
          <w:rtl/>
        </w:rPr>
        <w:t xml:space="preserve"> </w:t>
      </w:r>
      <w:r>
        <w:rPr>
          <w:sz w:val="20"/>
          <w:szCs w:val="20"/>
        </w:rPr>
        <w:t>(</w:t>
      </w:r>
      <w:r>
        <w:rPr>
          <w:sz w:val="20"/>
          <w:szCs w:val="20"/>
          <w:rtl/>
        </w:rPr>
        <w:t>תיקון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התוספת</w:t>
      </w:r>
      <w:r>
        <w:rPr>
          <w:spacing w:val="21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השנייה</w:t>
      </w:r>
      <w:r>
        <w:rPr>
          <w:spacing w:val="22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לחוק</w:t>
      </w:r>
      <w:r>
        <w:rPr>
          <w:sz w:val="20"/>
          <w:szCs w:val="20"/>
        </w:rPr>
        <w:t>,)</w:t>
      </w:r>
      <w:r>
        <w:rPr>
          <w:spacing w:val="25"/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  <w:rtl/>
        </w:rPr>
        <w:t>התשפ</w:t>
      </w:r>
      <w:proofErr w:type="spellEnd"/>
      <w:r>
        <w:rPr>
          <w:sz w:val="20"/>
          <w:szCs w:val="20"/>
        </w:rPr>
        <w:t>"</w:t>
      </w:r>
      <w:r>
        <w:rPr>
          <w:sz w:val="20"/>
          <w:szCs w:val="20"/>
          <w:rtl/>
        </w:rPr>
        <w:t>ד</w:t>
      </w:r>
      <w:r>
        <w:rPr>
          <w:sz w:val="20"/>
          <w:szCs w:val="20"/>
        </w:rPr>
        <w:t>,2024-</w:t>
      </w:r>
      <w:r>
        <w:rPr>
          <w:spacing w:val="22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הוספת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סעיף</w:t>
      </w:r>
      <w:r>
        <w:rPr>
          <w:spacing w:val="26"/>
          <w:sz w:val="20"/>
          <w:szCs w:val="20"/>
          <w:rtl/>
        </w:rPr>
        <w:t xml:space="preserve"> </w:t>
      </w:r>
      <w:r>
        <w:rPr>
          <w:sz w:val="20"/>
          <w:szCs w:val="20"/>
        </w:rPr>
        <w:t>(19</w:t>
      </w:r>
      <w:r>
        <w:rPr>
          <w:sz w:val="20"/>
          <w:szCs w:val="20"/>
          <w:rtl/>
        </w:rPr>
        <w:t>ב</w:t>
      </w:r>
      <w:r>
        <w:rPr>
          <w:sz w:val="20"/>
          <w:szCs w:val="20"/>
        </w:rPr>
        <w:t>.)</w:t>
      </w:r>
    </w:p>
    <w:p w14:paraId="20A894D2" w14:textId="77777777" w:rsidR="005B3268" w:rsidRDefault="00917086">
      <w:pPr>
        <w:bidi/>
        <w:spacing w:line="197" w:lineRule="exact"/>
        <w:ind w:left="81"/>
        <w:rPr>
          <w:sz w:val="20"/>
          <w:szCs w:val="20"/>
        </w:rPr>
      </w:pPr>
      <w:r>
        <w:rPr>
          <w:spacing w:val="-10"/>
          <w:w w:val="110"/>
          <w:position w:val="5"/>
          <w:sz w:val="13"/>
          <w:szCs w:val="13"/>
        </w:rPr>
        <w:t>9</w:t>
      </w:r>
      <w:r>
        <w:rPr>
          <w:color w:val="467885"/>
          <w:spacing w:val="61"/>
          <w:w w:val="150"/>
          <w:sz w:val="20"/>
          <w:szCs w:val="20"/>
          <w:rtl/>
        </w:rPr>
        <w:t xml:space="preserve"> </w:t>
      </w:r>
      <w:hyperlink r:id="rId15">
        <w:r>
          <w:rPr>
            <w:color w:val="467885"/>
            <w:w w:val="110"/>
            <w:sz w:val="20"/>
            <w:szCs w:val="20"/>
            <w:u w:val="single" w:color="467885"/>
            <w:rtl/>
          </w:rPr>
          <w:t>חוזר</w:t>
        </w:r>
        <w:r>
          <w:rPr>
            <w:color w:val="467885"/>
            <w:spacing w:val="14"/>
            <w:w w:val="110"/>
            <w:sz w:val="20"/>
            <w:szCs w:val="20"/>
            <w:u w:val="single" w:color="467885"/>
            <w:rtl/>
          </w:rPr>
          <w:t xml:space="preserve"> </w:t>
        </w:r>
        <w:proofErr w:type="spellStart"/>
        <w:r>
          <w:rPr>
            <w:color w:val="467885"/>
            <w:w w:val="110"/>
            <w:sz w:val="20"/>
            <w:szCs w:val="20"/>
            <w:u w:val="single" w:color="467885"/>
            <w:rtl/>
          </w:rPr>
          <w:t>סמנכ</w:t>
        </w:r>
        <w:proofErr w:type="spellEnd"/>
        <w:r>
          <w:rPr>
            <w:color w:val="467885"/>
            <w:w w:val="110"/>
            <w:sz w:val="20"/>
            <w:szCs w:val="20"/>
            <w:u w:val="single" w:color="467885"/>
          </w:rPr>
          <w:t>"</w:t>
        </w:r>
        <w:r>
          <w:rPr>
            <w:color w:val="467885"/>
            <w:w w:val="110"/>
            <w:sz w:val="20"/>
            <w:szCs w:val="20"/>
            <w:u w:val="single" w:color="467885"/>
            <w:rtl/>
          </w:rPr>
          <w:t>ל</w:t>
        </w:r>
        <w:r>
          <w:rPr>
            <w:color w:val="467885"/>
            <w:spacing w:val="14"/>
            <w:w w:val="11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10"/>
            <w:sz w:val="20"/>
            <w:szCs w:val="20"/>
            <w:u w:val="single" w:color="467885"/>
            <w:rtl/>
          </w:rPr>
          <w:t>לפיקוח</w:t>
        </w:r>
        <w:r>
          <w:rPr>
            <w:color w:val="467885"/>
            <w:spacing w:val="19"/>
            <w:w w:val="11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10"/>
            <w:sz w:val="20"/>
            <w:szCs w:val="20"/>
            <w:u w:val="single" w:color="467885"/>
            <w:rtl/>
          </w:rPr>
          <w:t>על</w:t>
        </w:r>
        <w:r>
          <w:rPr>
            <w:color w:val="467885"/>
            <w:spacing w:val="13"/>
            <w:w w:val="11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10"/>
            <w:sz w:val="20"/>
            <w:szCs w:val="20"/>
            <w:u w:val="single" w:color="467885"/>
            <w:rtl/>
          </w:rPr>
          <w:t>קופות</w:t>
        </w:r>
        <w:r>
          <w:rPr>
            <w:color w:val="467885"/>
            <w:spacing w:val="12"/>
            <w:w w:val="11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10"/>
            <w:sz w:val="20"/>
            <w:szCs w:val="20"/>
            <w:u w:val="single" w:color="467885"/>
            <w:rtl/>
          </w:rPr>
          <w:t>החולים</w:t>
        </w:r>
        <w:r>
          <w:rPr>
            <w:color w:val="467885"/>
            <w:spacing w:val="12"/>
            <w:w w:val="11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10"/>
            <w:sz w:val="20"/>
            <w:szCs w:val="20"/>
            <w:u w:val="single" w:color="467885"/>
            <w:rtl/>
          </w:rPr>
          <w:t>ושירותי</w:t>
        </w:r>
        <w:r>
          <w:rPr>
            <w:color w:val="467885"/>
            <w:spacing w:val="13"/>
            <w:w w:val="11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10"/>
            <w:sz w:val="20"/>
            <w:szCs w:val="20"/>
            <w:u w:val="single" w:color="467885"/>
            <w:rtl/>
          </w:rPr>
          <w:t>בריאות</w:t>
        </w:r>
        <w:r>
          <w:rPr>
            <w:color w:val="467885"/>
            <w:spacing w:val="14"/>
            <w:w w:val="11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10"/>
            <w:sz w:val="20"/>
            <w:szCs w:val="20"/>
            <w:u w:val="single" w:color="467885"/>
            <w:rtl/>
          </w:rPr>
          <w:t>נוספים</w:t>
        </w:r>
        <w:r>
          <w:rPr>
            <w:color w:val="467885"/>
            <w:spacing w:val="11"/>
            <w:w w:val="110"/>
            <w:sz w:val="20"/>
            <w:szCs w:val="20"/>
            <w:u w:val="single" w:color="467885"/>
            <w:rtl/>
          </w:rPr>
          <w:t xml:space="preserve"> </w:t>
        </w:r>
        <w:r>
          <w:rPr>
            <w:color w:val="467885"/>
            <w:w w:val="110"/>
            <w:sz w:val="20"/>
            <w:szCs w:val="20"/>
            <w:u w:val="single" w:color="467885"/>
            <w:rtl/>
          </w:rPr>
          <w:t>מס</w:t>
        </w:r>
        <w:r>
          <w:rPr>
            <w:color w:val="467885"/>
            <w:w w:val="110"/>
            <w:sz w:val="20"/>
            <w:szCs w:val="20"/>
            <w:u w:val="single" w:color="467885"/>
          </w:rPr>
          <w:t>'</w:t>
        </w:r>
        <w:r>
          <w:rPr>
            <w:color w:val="467885"/>
            <w:spacing w:val="15"/>
            <w:w w:val="110"/>
            <w:sz w:val="20"/>
            <w:szCs w:val="20"/>
            <w:u w:val="single" w:color="467885"/>
            <w:rtl/>
          </w:rPr>
          <w:t xml:space="preserve"> </w:t>
        </w:r>
      </w:hyperlink>
      <w:r>
        <w:rPr>
          <w:w w:val="110"/>
          <w:sz w:val="20"/>
          <w:szCs w:val="20"/>
        </w:rPr>
        <w:t>:</w:t>
      </w:r>
      <w:hyperlink r:id="rId16">
        <w:r>
          <w:rPr>
            <w:color w:val="467885"/>
            <w:w w:val="110"/>
            <w:sz w:val="20"/>
            <w:szCs w:val="20"/>
            <w:u w:val="single" w:color="467885"/>
          </w:rPr>
          <w:t>3/2016</w:t>
        </w:r>
      </w:hyperlink>
      <w:r>
        <w:rPr>
          <w:spacing w:val="18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חובת</w:t>
      </w:r>
      <w:r>
        <w:rPr>
          <w:spacing w:val="12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מתן</w:t>
      </w:r>
      <w:r>
        <w:rPr>
          <w:spacing w:val="14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החזר</w:t>
      </w:r>
      <w:r>
        <w:rPr>
          <w:spacing w:val="12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עלות</w:t>
      </w:r>
      <w:r>
        <w:rPr>
          <w:spacing w:val="13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ההשתתפות</w:t>
      </w:r>
      <w:r>
        <w:rPr>
          <w:spacing w:val="14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העצמית</w:t>
      </w:r>
      <w:r>
        <w:rPr>
          <w:spacing w:val="12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עבור</w:t>
      </w:r>
    </w:p>
    <w:p w14:paraId="20A894D3" w14:textId="77777777" w:rsidR="005B3268" w:rsidRDefault="00917086">
      <w:pPr>
        <w:bidi/>
        <w:spacing w:line="180" w:lineRule="exact"/>
        <w:ind w:left="87"/>
        <w:rPr>
          <w:sz w:val="20"/>
          <w:szCs w:val="20"/>
        </w:rPr>
      </w:pPr>
      <w:r>
        <w:rPr>
          <w:spacing w:val="-2"/>
          <w:sz w:val="20"/>
          <w:szCs w:val="20"/>
          <w:rtl/>
        </w:rPr>
        <w:t>ההתחייבות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למבוטח</w:t>
      </w:r>
      <w:r>
        <w:rPr>
          <w:spacing w:val="2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שלא</w:t>
      </w:r>
      <w:r>
        <w:rPr>
          <w:spacing w:val="2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ניצל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התחייבותו</w:t>
      </w:r>
      <w:r>
        <w:rPr>
          <w:spacing w:val="20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וכן</w:t>
      </w:r>
      <w:r>
        <w:rPr>
          <w:spacing w:val="22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גביית</w:t>
      </w:r>
      <w:r>
        <w:rPr>
          <w:spacing w:val="2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השתתפות</w:t>
      </w:r>
      <w:r>
        <w:rPr>
          <w:spacing w:val="2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עצמית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במעמד</w:t>
      </w:r>
      <w:r>
        <w:rPr>
          <w:spacing w:val="2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מתן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השרות</w:t>
      </w:r>
      <w:r>
        <w:rPr>
          <w:sz w:val="20"/>
          <w:szCs w:val="20"/>
        </w:rPr>
        <w:t>.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</w:rPr>
        <w:t>17.5.2016</w:t>
      </w:r>
    </w:p>
    <w:p w14:paraId="20A894D4" w14:textId="77777777" w:rsidR="005B3268" w:rsidRDefault="00917086">
      <w:pPr>
        <w:bidi/>
        <w:spacing w:line="213" w:lineRule="exact"/>
        <w:ind w:left="81"/>
        <w:rPr>
          <w:sz w:val="20"/>
          <w:szCs w:val="20"/>
        </w:rPr>
      </w:pPr>
      <w:r>
        <w:rPr>
          <w:spacing w:val="-5"/>
          <w:position w:val="5"/>
          <w:sz w:val="13"/>
          <w:szCs w:val="13"/>
        </w:rPr>
        <w:t>10</w:t>
      </w:r>
      <w:r>
        <w:rPr>
          <w:spacing w:val="23"/>
          <w:sz w:val="20"/>
          <w:szCs w:val="20"/>
          <w:rtl/>
        </w:rPr>
        <w:t xml:space="preserve"> </w:t>
      </w:r>
      <w:proofErr w:type="gramStart"/>
      <w:r>
        <w:rPr>
          <w:sz w:val="20"/>
          <w:szCs w:val="20"/>
          <w:rtl/>
        </w:rPr>
        <w:t>טיוטת</w:t>
      </w:r>
      <w:r>
        <w:rPr>
          <w:spacing w:val="30"/>
          <w:sz w:val="20"/>
          <w:szCs w:val="20"/>
          <w:rtl/>
        </w:rPr>
        <w:t xml:space="preserve">  </w:t>
      </w:r>
      <w:r>
        <w:rPr>
          <w:sz w:val="20"/>
          <w:szCs w:val="20"/>
          <w:rtl/>
        </w:rPr>
        <w:t>צו</w:t>
      </w:r>
      <w:proofErr w:type="gramEnd"/>
      <w:r>
        <w:rPr>
          <w:spacing w:val="2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ביטוח</w:t>
      </w:r>
      <w:r>
        <w:rPr>
          <w:spacing w:val="2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בריאות</w:t>
      </w:r>
      <w:r>
        <w:rPr>
          <w:spacing w:val="2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ממלכתי</w:t>
      </w:r>
      <w:r>
        <w:rPr>
          <w:spacing w:val="26"/>
          <w:sz w:val="20"/>
          <w:szCs w:val="20"/>
          <w:rtl/>
        </w:rPr>
        <w:t xml:space="preserve"> </w:t>
      </w:r>
      <w:r>
        <w:rPr>
          <w:sz w:val="20"/>
          <w:szCs w:val="20"/>
        </w:rPr>
        <w:t>(</w:t>
      </w:r>
      <w:r>
        <w:rPr>
          <w:sz w:val="20"/>
          <w:szCs w:val="20"/>
          <w:rtl/>
        </w:rPr>
        <w:t>שינוי</w:t>
      </w:r>
      <w:r>
        <w:rPr>
          <w:spacing w:val="2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התוספת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השנייה</w:t>
      </w:r>
      <w:r>
        <w:rPr>
          <w:spacing w:val="30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לחוק</w:t>
      </w:r>
      <w:r>
        <w:rPr>
          <w:sz w:val="20"/>
          <w:szCs w:val="20"/>
        </w:rPr>
        <w:t>,)</w:t>
      </w:r>
      <w:r>
        <w:rPr>
          <w:spacing w:val="24"/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  <w:rtl/>
        </w:rPr>
        <w:t>התשפ</w:t>
      </w:r>
      <w:proofErr w:type="spellEnd"/>
      <w:r>
        <w:rPr>
          <w:sz w:val="20"/>
          <w:szCs w:val="20"/>
        </w:rPr>
        <w:t>"</w:t>
      </w:r>
      <w:r>
        <w:rPr>
          <w:sz w:val="20"/>
          <w:szCs w:val="20"/>
          <w:rtl/>
        </w:rPr>
        <w:t>ד</w:t>
      </w:r>
      <w:r>
        <w:rPr>
          <w:sz w:val="20"/>
          <w:szCs w:val="20"/>
        </w:rPr>
        <w:t>2024-</w:t>
      </w:r>
    </w:p>
    <w:p w14:paraId="20A894D5" w14:textId="77777777" w:rsidR="005B3268" w:rsidRDefault="005B3268">
      <w:pPr>
        <w:spacing w:line="213" w:lineRule="exact"/>
        <w:rPr>
          <w:sz w:val="20"/>
          <w:szCs w:val="20"/>
        </w:rPr>
        <w:sectPr w:rsidR="005B3268">
          <w:pgSz w:w="11910" w:h="16840"/>
          <w:pgMar w:top="1340" w:right="992" w:bottom="1240" w:left="992" w:header="0" w:footer="1044" w:gutter="0"/>
          <w:cols w:space="720"/>
        </w:sectPr>
      </w:pPr>
    </w:p>
    <w:p w14:paraId="20A894D6" w14:textId="77777777" w:rsidR="005B3268" w:rsidRDefault="00917086">
      <w:pPr>
        <w:pStyle w:val="a3"/>
        <w:bidi/>
        <w:spacing w:before="35" w:line="307" w:lineRule="auto"/>
        <w:ind w:left="189" w:right="90" w:hanging="1"/>
        <w:jc w:val="left"/>
      </w:pPr>
      <w:r>
        <w:rPr>
          <w:b/>
          <w:bCs/>
          <w:w w:val="105"/>
        </w:rPr>
        <w:lastRenderedPageBreak/>
        <w:t>(no-show)</w:t>
      </w:r>
      <w:r>
        <w:rPr>
          <w:b/>
          <w:bCs/>
          <w:spacing w:val="-3"/>
          <w:w w:val="105"/>
          <w:rtl/>
        </w:rPr>
        <w:t xml:space="preserve"> </w:t>
      </w:r>
      <w:r>
        <w:rPr>
          <w:b/>
          <w:bCs/>
          <w:w w:val="105"/>
          <w:rtl/>
        </w:rPr>
        <w:t>לטיפול</w:t>
      </w:r>
      <w:r>
        <w:rPr>
          <w:b/>
          <w:bCs/>
          <w:spacing w:val="-4"/>
          <w:w w:val="105"/>
          <w:rtl/>
        </w:rPr>
        <w:t xml:space="preserve"> </w:t>
      </w:r>
      <w:r>
        <w:rPr>
          <w:b/>
          <w:bCs/>
          <w:w w:val="105"/>
          <w:rtl/>
        </w:rPr>
        <w:t>שנקבע</w:t>
      </w:r>
      <w:r>
        <w:rPr>
          <w:b/>
          <w:bCs/>
          <w:w w:val="105"/>
        </w:rPr>
        <w:t>,</w:t>
      </w:r>
      <w:r>
        <w:rPr>
          <w:b/>
          <w:bCs/>
          <w:spacing w:val="-3"/>
          <w:w w:val="105"/>
          <w:rtl/>
        </w:rPr>
        <w:t xml:space="preserve"> </w:t>
      </w:r>
      <w:r>
        <w:rPr>
          <w:b/>
          <w:bCs/>
          <w:w w:val="105"/>
          <w:rtl/>
        </w:rPr>
        <w:t>לשמש</w:t>
      </w:r>
      <w:r>
        <w:rPr>
          <w:b/>
          <w:bCs/>
          <w:spacing w:val="-3"/>
          <w:w w:val="105"/>
          <w:rtl/>
        </w:rPr>
        <w:t xml:space="preserve"> </w:t>
      </w:r>
      <w:r>
        <w:rPr>
          <w:b/>
          <w:bCs/>
          <w:w w:val="105"/>
          <w:rtl/>
        </w:rPr>
        <w:t>ל</w:t>
      </w:r>
      <w:r>
        <w:rPr>
          <w:b/>
          <w:bCs/>
          <w:w w:val="105"/>
        </w:rPr>
        <w:t>'</w:t>
      </w:r>
      <w:r>
        <w:rPr>
          <w:b/>
          <w:bCs/>
          <w:w w:val="105"/>
          <w:rtl/>
        </w:rPr>
        <w:t>וויסות</w:t>
      </w:r>
      <w:r>
        <w:rPr>
          <w:b/>
          <w:bCs/>
          <w:spacing w:val="-3"/>
          <w:w w:val="105"/>
          <w:rtl/>
        </w:rPr>
        <w:t xml:space="preserve"> </w:t>
      </w:r>
      <w:r>
        <w:rPr>
          <w:b/>
          <w:bCs/>
          <w:w w:val="105"/>
          <w:rtl/>
        </w:rPr>
        <w:t>ביקושים</w:t>
      </w:r>
      <w:r>
        <w:rPr>
          <w:b/>
          <w:bCs/>
          <w:w w:val="105"/>
        </w:rPr>
        <w:t>'</w:t>
      </w:r>
      <w:r>
        <w:rPr>
          <w:b/>
          <w:bCs/>
          <w:spacing w:val="-5"/>
          <w:w w:val="105"/>
          <w:rtl/>
        </w:rPr>
        <w:t xml:space="preserve"> </w:t>
      </w:r>
      <w:r>
        <w:rPr>
          <w:b/>
          <w:bCs/>
          <w:w w:val="105"/>
          <w:rtl/>
        </w:rPr>
        <w:t>או</w:t>
      </w:r>
      <w:r>
        <w:rPr>
          <w:b/>
          <w:bCs/>
          <w:spacing w:val="-3"/>
          <w:w w:val="105"/>
          <w:rtl/>
        </w:rPr>
        <w:t xml:space="preserve"> </w:t>
      </w:r>
      <w:r>
        <w:rPr>
          <w:b/>
          <w:bCs/>
          <w:w w:val="105"/>
          <w:rtl/>
        </w:rPr>
        <w:t>למטרה</w:t>
      </w:r>
      <w:r>
        <w:rPr>
          <w:b/>
          <w:bCs/>
          <w:spacing w:val="-3"/>
          <w:w w:val="105"/>
          <w:rtl/>
        </w:rPr>
        <w:t xml:space="preserve"> </w:t>
      </w:r>
      <w:r>
        <w:rPr>
          <w:b/>
          <w:bCs/>
          <w:w w:val="105"/>
          <w:rtl/>
        </w:rPr>
        <w:t>אחרת</w:t>
      </w:r>
      <w:r>
        <w:rPr>
          <w:w w:val="105"/>
        </w:rPr>
        <w:t>.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שאלה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זו</w:t>
      </w:r>
      <w:r>
        <w:rPr>
          <w:spacing w:val="-1"/>
          <w:w w:val="105"/>
          <w:rtl/>
        </w:rPr>
        <w:t xml:space="preserve"> </w:t>
      </w:r>
      <w:r>
        <w:rPr>
          <w:w w:val="105"/>
          <w:rtl/>
        </w:rPr>
        <w:t>עלתה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גם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בדיון</w:t>
      </w:r>
      <w:r>
        <w:rPr>
          <w:spacing w:val="-2"/>
          <w:w w:val="105"/>
          <w:rtl/>
        </w:rPr>
        <w:t xml:space="preserve"> </w:t>
      </w:r>
      <w:r>
        <w:rPr>
          <w:w w:val="105"/>
          <w:rtl/>
        </w:rPr>
        <w:t>שהתקיים</w:t>
      </w:r>
      <w:r>
        <w:rPr>
          <w:spacing w:val="-3"/>
          <w:w w:val="105"/>
          <w:rtl/>
        </w:rPr>
        <w:t xml:space="preserve"> </w:t>
      </w:r>
      <w:r>
        <w:rPr>
          <w:w w:val="105"/>
          <w:rtl/>
        </w:rPr>
        <w:t>לא</w:t>
      </w:r>
      <w:r>
        <w:rPr>
          <w:b/>
          <w:bCs/>
          <w:w w:val="105"/>
          <w:rtl/>
        </w:rPr>
        <w:t xml:space="preserve"> </w:t>
      </w:r>
      <w:r>
        <w:rPr>
          <w:w w:val="105"/>
          <w:rtl/>
        </w:rPr>
        <w:t>מכבר</w:t>
      </w:r>
      <w:r>
        <w:rPr>
          <w:spacing w:val="30"/>
          <w:w w:val="105"/>
          <w:rtl/>
        </w:rPr>
        <w:t xml:space="preserve"> </w:t>
      </w:r>
      <w:r>
        <w:rPr>
          <w:w w:val="105"/>
          <w:rtl/>
        </w:rPr>
        <w:t>בנושא</w:t>
      </w:r>
      <w:r>
        <w:rPr>
          <w:spacing w:val="32"/>
          <w:w w:val="105"/>
          <w:rtl/>
        </w:rPr>
        <w:t xml:space="preserve"> </w:t>
      </w:r>
      <w:r>
        <w:rPr>
          <w:w w:val="105"/>
          <w:rtl/>
        </w:rPr>
        <w:t>בוועדת</w:t>
      </w:r>
      <w:r>
        <w:rPr>
          <w:spacing w:val="29"/>
          <w:w w:val="105"/>
          <w:rtl/>
        </w:rPr>
        <w:t xml:space="preserve"> </w:t>
      </w:r>
      <w:r>
        <w:rPr>
          <w:w w:val="105"/>
          <w:rtl/>
        </w:rPr>
        <w:t>התשלומים</w:t>
      </w:r>
      <w:r>
        <w:rPr>
          <w:spacing w:val="30"/>
          <w:w w:val="105"/>
          <w:rtl/>
        </w:rPr>
        <w:t xml:space="preserve"> </w:t>
      </w:r>
      <w:r>
        <w:rPr>
          <w:w w:val="105"/>
          <w:rtl/>
        </w:rPr>
        <w:t>של</w:t>
      </w:r>
      <w:r>
        <w:rPr>
          <w:spacing w:val="32"/>
          <w:w w:val="105"/>
          <w:rtl/>
        </w:rPr>
        <w:t xml:space="preserve"> </w:t>
      </w:r>
      <w:r>
        <w:rPr>
          <w:w w:val="105"/>
          <w:rtl/>
        </w:rPr>
        <w:t>מועצת</w:t>
      </w:r>
      <w:r>
        <w:rPr>
          <w:spacing w:val="32"/>
          <w:w w:val="105"/>
          <w:rtl/>
        </w:rPr>
        <w:t xml:space="preserve"> </w:t>
      </w:r>
      <w:r>
        <w:rPr>
          <w:w w:val="105"/>
          <w:rtl/>
        </w:rPr>
        <w:t>הבריאות</w:t>
      </w:r>
      <w:r>
        <w:rPr>
          <w:w w:val="105"/>
          <w:position w:val="6"/>
          <w:sz w:val="16"/>
          <w:szCs w:val="16"/>
        </w:rPr>
        <w:t>11</w:t>
      </w:r>
      <w:r>
        <w:rPr>
          <w:spacing w:val="26"/>
          <w:w w:val="105"/>
          <w:rtl/>
        </w:rPr>
        <w:t xml:space="preserve"> </w:t>
      </w:r>
      <w:r>
        <w:rPr>
          <w:w w:val="105"/>
          <w:rtl/>
        </w:rPr>
        <w:t>ונותרה</w:t>
      </w:r>
      <w:r>
        <w:rPr>
          <w:spacing w:val="31"/>
          <w:w w:val="105"/>
          <w:rtl/>
        </w:rPr>
        <w:t xml:space="preserve"> </w:t>
      </w:r>
      <w:r>
        <w:rPr>
          <w:w w:val="105"/>
          <w:rtl/>
        </w:rPr>
        <w:t>ללא</w:t>
      </w:r>
      <w:r>
        <w:rPr>
          <w:spacing w:val="32"/>
          <w:w w:val="105"/>
          <w:rtl/>
        </w:rPr>
        <w:t xml:space="preserve"> </w:t>
      </w:r>
      <w:r>
        <w:rPr>
          <w:w w:val="105"/>
          <w:rtl/>
        </w:rPr>
        <w:t>מענה</w:t>
      </w:r>
      <w:r>
        <w:rPr>
          <w:spacing w:val="30"/>
          <w:w w:val="105"/>
          <w:rtl/>
        </w:rPr>
        <w:t xml:space="preserve"> </w:t>
      </w:r>
      <w:r>
        <w:rPr>
          <w:w w:val="105"/>
          <w:rtl/>
        </w:rPr>
        <w:t>ברור</w:t>
      </w:r>
      <w:r>
        <w:rPr>
          <w:w w:val="105"/>
        </w:rPr>
        <w:t>.</w:t>
      </w:r>
      <w:r>
        <w:rPr>
          <w:spacing w:val="32"/>
          <w:w w:val="105"/>
          <w:rtl/>
        </w:rPr>
        <w:t xml:space="preserve"> </w:t>
      </w:r>
      <w:r>
        <w:rPr>
          <w:w w:val="105"/>
          <w:rtl/>
        </w:rPr>
        <w:t>חוסר</w:t>
      </w:r>
      <w:r>
        <w:rPr>
          <w:spacing w:val="30"/>
          <w:w w:val="105"/>
          <w:rtl/>
        </w:rPr>
        <w:t xml:space="preserve"> </w:t>
      </w:r>
      <w:r>
        <w:rPr>
          <w:w w:val="105"/>
          <w:rtl/>
        </w:rPr>
        <w:t>שקיפות</w:t>
      </w:r>
      <w:r>
        <w:rPr>
          <w:spacing w:val="30"/>
          <w:w w:val="105"/>
          <w:rtl/>
        </w:rPr>
        <w:t xml:space="preserve"> </w:t>
      </w:r>
      <w:r>
        <w:rPr>
          <w:w w:val="105"/>
          <w:rtl/>
        </w:rPr>
        <w:t>זה</w:t>
      </w:r>
      <w:r>
        <w:rPr>
          <w:w w:val="105"/>
        </w:rPr>
        <w:t>,</w:t>
      </w:r>
      <w:r>
        <w:rPr>
          <w:spacing w:val="31"/>
          <w:w w:val="105"/>
          <w:rtl/>
        </w:rPr>
        <w:t xml:space="preserve"> </w:t>
      </w:r>
      <w:r>
        <w:rPr>
          <w:w w:val="105"/>
          <w:rtl/>
        </w:rPr>
        <w:t>מעלה</w:t>
      </w:r>
      <w:r>
        <w:rPr>
          <w:spacing w:val="32"/>
          <w:w w:val="105"/>
          <w:rtl/>
        </w:rPr>
        <w:t xml:space="preserve"> </w:t>
      </w:r>
      <w:r>
        <w:rPr>
          <w:w w:val="105"/>
          <w:rtl/>
        </w:rPr>
        <w:t xml:space="preserve">ספק באשר למטרת הפגיעה </w:t>
      </w:r>
      <w:proofErr w:type="spellStart"/>
      <w:r>
        <w:rPr>
          <w:w w:val="105"/>
          <w:rtl/>
        </w:rPr>
        <w:t>ומידתיותה</w:t>
      </w:r>
      <w:proofErr w:type="spellEnd"/>
      <w:r>
        <w:rPr>
          <w:spacing w:val="40"/>
          <w:w w:val="105"/>
          <w:rtl/>
        </w:rPr>
        <w:t xml:space="preserve"> </w:t>
      </w:r>
      <w:r>
        <w:rPr>
          <w:w w:val="105"/>
          <w:rtl/>
        </w:rPr>
        <w:t xml:space="preserve">כיוון שהוא לא מאפשר לבחון כבר כעת האם גביית השתתפות עצמית היא הדרך הטובה ביותר להשגת המטרות לשמן נועדה </w:t>
      </w:r>
      <w:r>
        <w:rPr>
          <w:w w:val="105"/>
        </w:rPr>
        <w:t>(</w:t>
      </w:r>
      <w:r>
        <w:rPr>
          <w:w w:val="105"/>
          <w:rtl/>
        </w:rPr>
        <w:t>שאינן ברורות</w:t>
      </w:r>
      <w:r>
        <w:rPr>
          <w:w w:val="105"/>
        </w:rPr>
        <w:t>,)</w:t>
      </w:r>
      <w:r>
        <w:rPr>
          <w:w w:val="105"/>
          <w:rtl/>
        </w:rPr>
        <w:t xml:space="preserve"> והאם ישנן חלופות טובות וראויות יותר</w:t>
      </w:r>
      <w:r>
        <w:rPr>
          <w:w w:val="105"/>
        </w:rPr>
        <w:t>.</w:t>
      </w:r>
    </w:p>
    <w:p w14:paraId="20A894D7" w14:textId="77777777" w:rsidR="005B3268" w:rsidRDefault="00917086">
      <w:pPr>
        <w:pStyle w:val="a3"/>
        <w:bidi/>
        <w:spacing w:before="164" w:line="307" w:lineRule="auto"/>
        <w:ind w:left="189"/>
        <w:jc w:val="left"/>
      </w:pPr>
      <w:r>
        <w:rPr>
          <w:w w:val="110"/>
          <w:rtl/>
        </w:rPr>
        <w:t>בהתייחס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לאפשרות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שמדובר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במקור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מימון</w:t>
      </w:r>
      <w:r>
        <w:rPr>
          <w:w w:val="110"/>
        </w:rPr>
        <w:t>,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בהתבסס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הנתונים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שבידינו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היקף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הטיפולים</w:t>
      </w:r>
      <w:r>
        <w:rPr>
          <w:spacing w:val="-8"/>
          <w:w w:val="110"/>
          <w:rtl/>
        </w:rPr>
        <w:t xml:space="preserve"> </w:t>
      </w:r>
      <w:r>
        <w:rPr>
          <w:w w:val="110"/>
        </w:rPr>
        <w:t>'(</w:t>
      </w:r>
      <w:r>
        <w:rPr>
          <w:w w:val="110"/>
          <w:rtl/>
        </w:rPr>
        <w:t>מגעים</w:t>
      </w:r>
      <w:r>
        <w:rPr>
          <w:w w:val="110"/>
        </w:rPr>
        <w:t>)'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שניתנים כיום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ידי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קופות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החולים</w:t>
      </w:r>
      <w:r>
        <w:rPr>
          <w:w w:val="110"/>
        </w:rPr>
        <w:t>,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ההכנסה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הצפויה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מההשתתפויות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העצמיות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עומדת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כ</w:t>
      </w:r>
      <w:r>
        <w:rPr>
          <w:w w:val="110"/>
        </w:rPr>
        <w:t>-</w:t>
      </w:r>
      <w:r>
        <w:rPr>
          <w:spacing w:val="-5"/>
          <w:w w:val="110"/>
          <w:rtl/>
        </w:rPr>
        <w:t xml:space="preserve"> </w:t>
      </w:r>
      <w:r>
        <w:rPr>
          <w:w w:val="110"/>
        </w:rPr>
        <w:t>30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מיליון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ש</w:t>
      </w:r>
      <w:r>
        <w:rPr>
          <w:w w:val="110"/>
        </w:rPr>
        <w:t>"</w:t>
      </w:r>
      <w:r>
        <w:rPr>
          <w:w w:val="110"/>
          <w:rtl/>
        </w:rPr>
        <w:t>ח</w:t>
      </w:r>
      <w:r>
        <w:rPr>
          <w:w w:val="110"/>
          <w:position w:val="6"/>
          <w:sz w:val="16"/>
          <w:szCs w:val="16"/>
        </w:rPr>
        <w:t>12</w:t>
      </w:r>
      <w:r>
        <w:rPr>
          <w:w w:val="110"/>
        </w:rPr>
        <w:t>.</w:t>
      </w:r>
      <w:r>
        <w:rPr>
          <w:b/>
          <w:bCs/>
          <w:spacing w:val="-11"/>
          <w:w w:val="110"/>
          <w:rtl/>
        </w:rPr>
        <w:t xml:space="preserve"> </w:t>
      </w:r>
      <w:r>
        <w:rPr>
          <w:b/>
          <w:bCs/>
          <w:w w:val="110"/>
          <w:rtl/>
        </w:rPr>
        <w:t>הכנסה</w:t>
      </w:r>
      <w:r>
        <w:rPr>
          <w:b/>
          <w:bCs/>
          <w:spacing w:val="-7"/>
          <w:w w:val="110"/>
          <w:rtl/>
        </w:rPr>
        <w:t xml:space="preserve"> </w:t>
      </w:r>
      <w:r>
        <w:rPr>
          <w:b/>
          <w:bCs/>
          <w:w w:val="110"/>
          <w:rtl/>
        </w:rPr>
        <w:t>זו</w:t>
      </w:r>
      <w:r>
        <w:rPr>
          <w:w w:val="110"/>
          <w:rtl/>
        </w:rPr>
        <w:t xml:space="preserve"> </w:t>
      </w:r>
      <w:r>
        <w:rPr>
          <w:b/>
          <w:bCs/>
          <w:rtl/>
        </w:rPr>
        <w:t>שולית</w:t>
      </w:r>
      <w:r>
        <w:rPr>
          <w:b/>
          <w:bCs/>
          <w:spacing w:val="25"/>
          <w:rtl/>
        </w:rPr>
        <w:t xml:space="preserve"> </w:t>
      </w:r>
      <w:r>
        <w:rPr>
          <w:b/>
          <w:bCs/>
          <w:rtl/>
        </w:rPr>
        <w:t>יחסית</w:t>
      </w:r>
      <w:r>
        <w:rPr>
          <w:b/>
          <w:bCs/>
          <w:spacing w:val="80"/>
          <w:w w:val="150"/>
          <w:rtl/>
        </w:rPr>
        <w:t xml:space="preserve"> </w:t>
      </w:r>
      <w:r>
        <w:rPr>
          <w:b/>
          <w:bCs/>
          <w:rtl/>
        </w:rPr>
        <w:t>בהתחשב</w:t>
      </w:r>
      <w:r>
        <w:rPr>
          <w:b/>
          <w:bCs/>
          <w:spacing w:val="27"/>
          <w:rtl/>
        </w:rPr>
        <w:t xml:space="preserve"> </w:t>
      </w:r>
      <w:r>
        <w:rPr>
          <w:b/>
          <w:bCs/>
          <w:rtl/>
        </w:rPr>
        <w:t>בתקציב</w:t>
      </w:r>
      <w:r>
        <w:rPr>
          <w:b/>
          <w:bCs/>
          <w:spacing w:val="27"/>
          <w:rtl/>
        </w:rPr>
        <w:t xml:space="preserve"> </w:t>
      </w:r>
      <w:r>
        <w:rPr>
          <w:b/>
          <w:bCs/>
          <w:rtl/>
        </w:rPr>
        <w:t>השירותים</w:t>
      </w:r>
      <w:r>
        <w:rPr>
          <w:b/>
          <w:bCs/>
          <w:spacing w:val="27"/>
          <w:rtl/>
        </w:rPr>
        <w:t xml:space="preserve"> </w:t>
      </w:r>
      <w:proofErr w:type="spellStart"/>
      <w:r>
        <w:rPr>
          <w:b/>
          <w:bCs/>
          <w:rtl/>
        </w:rPr>
        <w:t>האמבולטורים</w:t>
      </w:r>
      <w:proofErr w:type="spellEnd"/>
      <w:r>
        <w:rPr>
          <w:b/>
          <w:bCs/>
          <w:spacing w:val="27"/>
          <w:rtl/>
        </w:rPr>
        <w:t xml:space="preserve"> </w:t>
      </w:r>
      <w:r>
        <w:rPr>
          <w:b/>
          <w:bCs/>
          <w:rtl/>
        </w:rPr>
        <w:t>בבריאות</w:t>
      </w:r>
      <w:r>
        <w:rPr>
          <w:b/>
          <w:bCs/>
          <w:spacing w:val="27"/>
          <w:rtl/>
        </w:rPr>
        <w:t xml:space="preserve"> </w:t>
      </w:r>
      <w:r>
        <w:rPr>
          <w:b/>
          <w:bCs/>
          <w:rtl/>
        </w:rPr>
        <w:t>הנפש</w:t>
      </w:r>
      <w:r>
        <w:t>,</w:t>
      </w:r>
      <w:r>
        <w:rPr>
          <w:spacing w:val="27"/>
          <w:rtl/>
        </w:rPr>
        <w:t xml:space="preserve"> </w:t>
      </w:r>
      <w:r>
        <w:rPr>
          <w:rtl/>
        </w:rPr>
        <w:t>גם</w:t>
      </w:r>
      <w:r>
        <w:rPr>
          <w:spacing w:val="27"/>
          <w:rtl/>
        </w:rPr>
        <w:t xml:space="preserve"> </w:t>
      </w:r>
      <w:r>
        <w:rPr>
          <w:rtl/>
        </w:rPr>
        <w:t>אם</w:t>
      </w:r>
      <w:r>
        <w:rPr>
          <w:spacing w:val="27"/>
          <w:rtl/>
        </w:rPr>
        <w:t xml:space="preserve"> </w:t>
      </w:r>
      <w:r>
        <w:rPr>
          <w:rtl/>
        </w:rPr>
        <w:t>היקף</w:t>
      </w:r>
      <w:r>
        <w:rPr>
          <w:spacing w:val="27"/>
          <w:rtl/>
        </w:rPr>
        <w:t xml:space="preserve"> </w:t>
      </w:r>
      <w:r>
        <w:rPr>
          <w:rtl/>
        </w:rPr>
        <w:t>המגעים</w:t>
      </w:r>
      <w:r>
        <w:rPr>
          <w:spacing w:val="25"/>
          <w:rtl/>
        </w:rPr>
        <w:t xml:space="preserve"> </w:t>
      </w:r>
      <w:r>
        <w:rPr>
          <w:rtl/>
        </w:rPr>
        <w:t>יוכפל</w:t>
      </w:r>
      <w:r>
        <w:rPr>
          <w:spacing w:val="27"/>
          <w:rtl/>
        </w:rPr>
        <w:t xml:space="preserve"> </w:t>
      </w:r>
      <w:r>
        <w:rPr>
          <w:rtl/>
        </w:rPr>
        <w:t>או</w:t>
      </w:r>
      <w:r>
        <w:rPr>
          <w:spacing w:val="27"/>
          <w:rtl/>
        </w:rPr>
        <w:t xml:space="preserve"> </w:t>
      </w:r>
      <w:r>
        <w:rPr>
          <w:rtl/>
        </w:rPr>
        <w:t>אפילו</w:t>
      </w:r>
      <w:r>
        <w:rPr>
          <w:b/>
          <w:bCs/>
          <w:rtl/>
        </w:rPr>
        <w:t xml:space="preserve"> </w:t>
      </w:r>
      <w:r>
        <w:rPr>
          <w:w w:val="110"/>
          <w:rtl/>
        </w:rPr>
        <w:t>ישולש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כפי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שראוי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שיקרה</w:t>
      </w:r>
      <w:r>
        <w:rPr>
          <w:w w:val="110"/>
        </w:rPr>
        <w:t>.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בדיונים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שהתקיימו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סביב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אישור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תקציב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המדינה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לשנה</w:t>
      </w:r>
      <w:r>
        <w:rPr>
          <w:spacing w:val="-9"/>
          <w:w w:val="110"/>
          <w:rtl/>
        </w:rPr>
        <w:t xml:space="preserve"> </w:t>
      </w:r>
      <w:r>
        <w:rPr>
          <w:w w:val="110"/>
          <w:rtl/>
        </w:rPr>
        <w:t>זו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בוועדת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הבריאות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הכנסת אף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הובהר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ההכנסה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מההשתתפויות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העצמיות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אינה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מובאת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בחשבון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בתקצוב</w:t>
      </w:r>
      <w:r>
        <w:rPr>
          <w:spacing w:val="-5"/>
          <w:w w:val="110"/>
          <w:rtl/>
        </w:rPr>
        <w:t xml:space="preserve"> </w:t>
      </w:r>
      <w:proofErr w:type="spellStart"/>
      <w:r>
        <w:rPr>
          <w:w w:val="110"/>
          <w:rtl/>
        </w:rPr>
        <w:t>התכנית</w:t>
      </w:r>
      <w:proofErr w:type="spellEnd"/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הלאומית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לבריאות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הנפש</w:t>
      </w:r>
      <w:r>
        <w:rPr>
          <w:w w:val="110"/>
        </w:rPr>
        <w:t>,</w:t>
      </w:r>
      <w:r>
        <w:rPr>
          <w:w w:val="110"/>
          <w:rtl/>
        </w:rPr>
        <w:t xml:space="preserve"> שאושר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השנה</w:t>
      </w:r>
      <w:r>
        <w:rPr>
          <w:w w:val="110"/>
        </w:rPr>
        <w:t>,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ועומד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תוספת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6"/>
          <w:w w:val="110"/>
          <w:rtl/>
        </w:rPr>
        <w:t xml:space="preserve"> </w:t>
      </w:r>
      <w:r>
        <w:rPr>
          <w:w w:val="110"/>
        </w:rPr>
        <w:t>1.4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מיליארד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ש</w:t>
      </w:r>
      <w:r>
        <w:rPr>
          <w:w w:val="110"/>
        </w:rPr>
        <w:t>"</w:t>
      </w:r>
      <w:r>
        <w:rPr>
          <w:w w:val="110"/>
          <w:rtl/>
        </w:rPr>
        <w:t>ח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פני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שנתיים</w:t>
      </w:r>
      <w:r>
        <w:rPr>
          <w:w w:val="110"/>
        </w:rPr>
        <w:t>.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לפיכך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נראה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העצמית נועדה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לשמש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כמקור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מימון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משמעותי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לבריאות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הנפש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ודבר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זה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מעלה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ספק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נוסף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לגבי חוקיות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התיקון</w:t>
      </w:r>
      <w:r>
        <w:rPr>
          <w:w w:val="110"/>
        </w:rPr>
        <w:t>.</w:t>
      </w:r>
    </w:p>
    <w:p w14:paraId="20A894D8" w14:textId="77777777" w:rsidR="005B3268" w:rsidRDefault="00917086">
      <w:pPr>
        <w:pStyle w:val="a3"/>
        <w:bidi/>
        <w:spacing w:before="168" w:line="307" w:lineRule="auto"/>
        <w:ind w:left="188" w:right="88" w:firstLine="6"/>
        <w:jc w:val="left"/>
      </w:pPr>
      <w:r>
        <w:rPr>
          <w:w w:val="110"/>
          <w:rtl/>
        </w:rPr>
        <w:t>בהתייחס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לאפשרות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מדובר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במנגנון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שנועד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לצמצם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תופעת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האי</w:t>
      </w:r>
      <w:r>
        <w:rPr>
          <w:w w:val="110"/>
        </w:rPr>
        <w:t>-</w:t>
      </w:r>
      <w:r>
        <w:rPr>
          <w:w w:val="110"/>
          <w:rtl/>
        </w:rPr>
        <w:t>הופעה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לטיפול</w:t>
      </w:r>
      <w:r>
        <w:rPr>
          <w:spacing w:val="-13"/>
          <w:w w:val="110"/>
          <w:rtl/>
        </w:rPr>
        <w:t xml:space="preserve"> </w:t>
      </w:r>
      <w:r>
        <w:rPr>
          <w:w w:val="110"/>
        </w:rPr>
        <w:t>,(no-show)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הדעות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חלוקות באשר לאפקטיביות של מנגנון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זה</w:t>
      </w:r>
      <w:r>
        <w:rPr>
          <w:w w:val="110"/>
        </w:rPr>
        <w:t>,</w:t>
      </w:r>
      <w:r>
        <w:rPr>
          <w:w w:val="110"/>
          <w:rtl/>
        </w:rPr>
        <w:t xml:space="preserve"> הגם שלא ברור אם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יעילותו בהקשר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זה נבחנה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אל מול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חלופות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 xml:space="preserve">אחרות </w:t>
      </w:r>
      <w:r>
        <w:rPr>
          <w:w w:val="110"/>
        </w:rPr>
        <w:t>(</w:t>
      </w:r>
      <w:r>
        <w:rPr>
          <w:w w:val="110"/>
          <w:rtl/>
        </w:rPr>
        <w:t>כמו</w:t>
      </w:r>
      <w:r>
        <w:rPr>
          <w:spacing w:val="40"/>
          <w:w w:val="110"/>
          <w:rtl/>
        </w:rPr>
        <w:t xml:space="preserve"> </w:t>
      </w:r>
      <w:r>
        <w:rPr>
          <w:w w:val="110"/>
          <w:rtl/>
        </w:rPr>
        <w:t>תזכורת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טלפונית</w:t>
      </w:r>
      <w:r>
        <w:rPr>
          <w:w w:val="110"/>
        </w:rPr>
        <w:t>,)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כך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גם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לגבי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יצירת</w:t>
      </w:r>
      <w:r>
        <w:rPr>
          <w:spacing w:val="13"/>
          <w:w w:val="110"/>
          <w:rtl/>
        </w:rPr>
        <w:t xml:space="preserve"> </w:t>
      </w:r>
      <w:proofErr w:type="spellStart"/>
      <w:r>
        <w:rPr>
          <w:w w:val="110"/>
          <w:rtl/>
        </w:rPr>
        <w:t>מחוייבות</w:t>
      </w:r>
      <w:proofErr w:type="spellEnd"/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גבוהה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יותר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לטיפול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ומניעת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נשירה</w:t>
      </w:r>
      <w:r>
        <w:rPr>
          <w:w w:val="110"/>
        </w:rPr>
        <w:t>.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בהתייחס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למנגנון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ל</w:t>
      </w:r>
      <w:r>
        <w:rPr>
          <w:w w:val="110"/>
        </w:rPr>
        <w:t>'</w:t>
      </w:r>
      <w:r>
        <w:rPr>
          <w:w w:val="110"/>
          <w:rtl/>
        </w:rPr>
        <w:t>ויסות ביקושים</w:t>
      </w:r>
      <w:r>
        <w:rPr>
          <w:w w:val="110"/>
        </w:rPr>
        <w:t>'</w:t>
      </w:r>
      <w:r>
        <w:rPr>
          <w:w w:val="110"/>
          <w:rtl/>
        </w:rPr>
        <w:t xml:space="preserve"> עולה חשש כבד</w:t>
      </w:r>
      <w:r>
        <w:rPr>
          <w:w w:val="110"/>
        </w:rPr>
        <w:t>,</w:t>
      </w:r>
      <w:r>
        <w:rPr>
          <w:w w:val="110"/>
          <w:rtl/>
        </w:rPr>
        <w:t xml:space="preserve"> כפי שמפורט במסמך זה</w:t>
      </w:r>
      <w:r>
        <w:rPr>
          <w:w w:val="110"/>
        </w:rPr>
        <w:t>,</w:t>
      </w:r>
      <w:r>
        <w:rPr>
          <w:w w:val="110"/>
          <w:rtl/>
        </w:rPr>
        <w:t xml:space="preserve"> כי המהלך יביא </w:t>
      </w:r>
      <w:proofErr w:type="spellStart"/>
      <w:r>
        <w:rPr>
          <w:w w:val="110"/>
          <w:rtl/>
        </w:rPr>
        <w:t>להמנעות</w:t>
      </w:r>
      <w:proofErr w:type="spellEnd"/>
      <w:r>
        <w:rPr>
          <w:w w:val="110"/>
          <w:rtl/>
        </w:rPr>
        <w:t xml:space="preserve"> מפנייה לטיפול מסיבות כלכליות ובכך יביא</w:t>
      </w:r>
      <w:r>
        <w:rPr>
          <w:b/>
          <w:bCs/>
          <w:w w:val="110"/>
          <w:rtl/>
        </w:rPr>
        <w:t xml:space="preserve"> למניעת טיפולים נחוצים</w:t>
      </w:r>
      <w:r>
        <w:rPr>
          <w:w w:val="110"/>
          <w:rtl/>
        </w:rPr>
        <w:t xml:space="preserve"> ולא </w:t>
      </w:r>
      <w:proofErr w:type="spellStart"/>
      <w:r>
        <w:rPr>
          <w:w w:val="110"/>
          <w:rtl/>
        </w:rPr>
        <w:t>לצימצום</w:t>
      </w:r>
      <w:proofErr w:type="spellEnd"/>
      <w:r>
        <w:rPr>
          <w:w w:val="110"/>
          <w:rtl/>
        </w:rPr>
        <w:t xml:space="preserve"> טיפולים עודפים </w:t>
      </w:r>
      <w:r>
        <w:rPr>
          <w:w w:val="110"/>
        </w:rPr>
        <w:t>–</w:t>
      </w:r>
      <w:r>
        <w:rPr>
          <w:w w:val="110"/>
          <w:rtl/>
        </w:rPr>
        <w:t xml:space="preserve"> אפשרות פחות סבירה בהתחשב במשכי</w:t>
      </w:r>
      <w:r>
        <w:rPr>
          <w:spacing w:val="80"/>
          <w:w w:val="110"/>
          <w:rtl/>
        </w:rPr>
        <w:t xml:space="preserve"> </w:t>
      </w:r>
      <w:r>
        <w:rPr>
          <w:w w:val="110"/>
          <w:rtl/>
        </w:rPr>
        <w:t>ההמתנה הארוכים שלצערנו בפועל מהווים סנן בפני עצמם</w:t>
      </w:r>
      <w:r>
        <w:rPr>
          <w:w w:val="110"/>
        </w:rPr>
        <w:t>.</w:t>
      </w:r>
      <w:r>
        <w:rPr>
          <w:w w:val="110"/>
          <w:rtl/>
        </w:rPr>
        <w:t xml:space="preserve"> בנוסף</w:t>
      </w:r>
      <w:r>
        <w:rPr>
          <w:w w:val="110"/>
        </w:rPr>
        <w:t>,</w:t>
      </w:r>
      <w:r>
        <w:rPr>
          <w:w w:val="110"/>
          <w:rtl/>
        </w:rPr>
        <w:t xml:space="preserve"> חוסר הבהירות באשר למטרות המהלך לא יאפשר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לבחון לאורך זמן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האם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העצמית שתיקבע</w:t>
      </w:r>
      <w:r>
        <w:rPr>
          <w:w w:val="110"/>
        </w:rPr>
        <w:t>,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ככל שתיקבע</w:t>
      </w:r>
      <w:r>
        <w:rPr>
          <w:w w:val="110"/>
        </w:rPr>
        <w:t>,</w:t>
      </w:r>
      <w:r>
        <w:rPr>
          <w:w w:val="110"/>
          <w:rtl/>
        </w:rPr>
        <w:t xml:space="preserve"> תשיג את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מטרותיה</w:t>
      </w:r>
      <w:r>
        <w:rPr>
          <w:w w:val="110"/>
        </w:rPr>
        <w:t>.</w:t>
      </w:r>
    </w:p>
    <w:p w14:paraId="20A894D9" w14:textId="77777777" w:rsidR="005B3268" w:rsidRDefault="00917086">
      <w:pPr>
        <w:pStyle w:val="a3"/>
        <w:bidi/>
        <w:spacing w:before="165"/>
        <w:ind w:left="197"/>
        <w:jc w:val="left"/>
      </w:pPr>
      <w:r>
        <w:rPr>
          <w:spacing w:val="-2"/>
          <w:w w:val="110"/>
          <w:rtl/>
        </w:rPr>
        <w:t>בהינתן</w:t>
      </w:r>
      <w:r>
        <w:rPr>
          <w:spacing w:val="7"/>
          <w:w w:val="110"/>
          <w:rtl/>
        </w:rPr>
        <w:t xml:space="preserve"> </w:t>
      </w:r>
      <w:r>
        <w:rPr>
          <w:w w:val="110"/>
          <w:rtl/>
        </w:rPr>
        <w:t>ההשלכות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המשמעותיות</w:t>
      </w:r>
      <w:r>
        <w:rPr>
          <w:spacing w:val="8"/>
          <w:w w:val="110"/>
          <w:rtl/>
        </w:rPr>
        <w:t xml:space="preserve"> </w:t>
      </w:r>
      <w:r>
        <w:rPr>
          <w:w w:val="110"/>
          <w:rtl/>
        </w:rPr>
        <w:t>שעשויות</w:t>
      </w:r>
      <w:r>
        <w:rPr>
          <w:spacing w:val="7"/>
          <w:w w:val="110"/>
          <w:rtl/>
        </w:rPr>
        <w:t xml:space="preserve"> </w:t>
      </w:r>
      <w:r>
        <w:rPr>
          <w:w w:val="110"/>
          <w:rtl/>
        </w:rPr>
        <w:t>להיות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למהלך</w:t>
      </w:r>
      <w:r>
        <w:rPr>
          <w:spacing w:val="8"/>
          <w:w w:val="110"/>
          <w:rtl/>
        </w:rPr>
        <w:t xml:space="preserve"> </w:t>
      </w:r>
      <w:r>
        <w:rPr>
          <w:w w:val="110"/>
          <w:rtl/>
        </w:rPr>
        <w:t>זה</w:t>
      </w:r>
      <w:r>
        <w:rPr>
          <w:w w:val="110"/>
        </w:rPr>
        <w:t>,</w:t>
      </w:r>
      <w:r>
        <w:rPr>
          <w:spacing w:val="8"/>
          <w:w w:val="110"/>
          <w:rtl/>
        </w:rPr>
        <w:t xml:space="preserve"> </w:t>
      </w:r>
      <w:r>
        <w:rPr>
          <w:w w:val="110"/>
          <w:rtl/>
        </w:rPr>
        <w:t>בעיקר</w:t>
      </w:r>
      <w:r>
        <w:rPr>
          <w:spacing w:val="10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7"/>
          <w:w w:val="110"/>
          <w:rtl/>
        </w:rPr>
        <w:t xml:space="preserve"> </w:t>
      </w:r>
      <w:r>
        <w:rPr>
          <w:w w:val="110"/>
          <w:rtl/>
        </w:rPr>
        <w:t>האוכלוסיות</w:t>
      </w:r>
      <w:r>
        <w:rPr>
          <w:spacing w:val="7"/>
          <w:w w:val="110"/>
          <w:rtl/>
        </w:rPr>
        <w:t xml:space="preserve"> </w:t>
      </w:r>
      <w:r>
        <w:rPr>
          <w:w w:val="110"/>
          <w:rtl/>
        </w:rPr>
        <w:t>המוחלשות</w:t>
      </w:r>
      <w:r>
        <w:rPr>
          <w:spacing w:val="8"/>
          <w:w w:val="110"/>
          <w:rtl/>
        </w:rPr>
        <w:t xml:space="preserve"> </w:t>
      </w:r>
      <w:r>
        <w:rPr>
          <w:w w:val="110"/>
          <w:rtl/>
        </w:rPr>
        <w:t>ביותר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ובעיקר</w:t>
      </w:r>
    </w:p>
    <w:p w14:paraId="20A894DA" w14:textId="77777777" w:rsidR="005B3268" w:rsidRDefault="00917086">
      <w:pPr>
        <w:pStyle w:val="a3"/>
        <w:bidi/>
        <w:spacing w:before="79"/>
        <w:ind w:left="192"/>
        <w:jc w:val="left"/>
        <w:rPr>
          <w:b/>
          <w:bCs/>
        </w:rPr>
      </w:pPr>
      <w:r>
        <w:rPr>
          <w:spacing w:val="-2"/>
          <w:w w:val="110"/>
          <w:rtl/>
        </w:rPr>
        <w:t>בתקופה</w:t>
      </w:r>
      <w:r>
        <w:rPr>
          <w:spacing w:val="-15"/>
          <w:w w:val="110"/>
          <w:rtl/>
        </w:rPr>
        <w:t xml:space="preserve"> </w:t>
      </w:r>
      <w:proofErr w:type="spellStart"/>
      <w:r>
        <w:rPr>
          <w:w w:val="110"/>
          <w:rtl/>
        </w:rPr>
        <w:t>המשברית</w:t>
      </w:r>
      <w:proofErr w:type="spellEnd"/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בה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אנו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מצויים</w:t>
      </w:r>
      <w:r>
        <w:rPr>
          <w:w w:val="110"/>
        </w:rPr>
        <w:t>,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לצד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יוקר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מחייה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מאמיר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שצפוי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להמשיך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ולפגוע</w:t>
      </w:r>
      <w:r>
        <w:rPr>
          <w:spacing w:val="28"/>
          <w:w w:val="110"/>
          <w:rtl/>
        </w:rPr>
        <w:t xml:space="preserve"> </w:t>
      </w:r>
      <w:r>
        <w:rPr>
          <w:w w:val="110"/>
          <w:rtl/>
        </w:rPr>
        <w:t>באוכלוסייה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גדלה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והולכת</w:t>
      </w:r>
      <w:r>
        <w:rPr>
          <w:b/>
          <w:bCs/>
          <w:spacing w:val="-17"/>
          <w:w w:val="110"/>
          <w:rtl/>
        </w:rPr>
        <w:t xml:space="preserve"> </w:t>
      </w:r>
      <w:r>
        <w:rPr>
          <w:b/>
          <w:bCs/>
          <w:w w:val="110"/>
          <w:rtl/>
        </w:rPr>
        <w:t>יש</w:t>
      </w:r>
    </w:p>
    <w:p w14:paraId="20A894DB" w14:textId="77777777" w:rsidR="005B3268" w:rsidRDefault="00917086">
      <w:pPr>
        <w:bidi/>
        <w:spacing w:before="80" w:line="307" w:lineRule="auto"/>
        <w:ind w:left="188" w:right="88" w:firstLine="2"/>
        <w:rPr>
          <w:sz w:val="24"/>
          <w:szCs w:val="24"/>
        </w:rPr>
      </w:pPr>
      <w:r>
        <w:rPr>
          <w:b/>
          <w:bCs/>
          <w:spacing w:val="-2"/>
          <w:w w:val="105"/>
          <w:sz w:val="24"/>
          <w:szCs w:val="24"/>
          <w:rtl/>
        </w:rPr>
        <w:t>הכרח</w:t>
      </w:r>
      <w:r>
        <w:rPr>
          <w:b/>
          <w:bCs/>
          <w:spacing w:val="-14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לבחון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מראש</w:t>
      </w:r>
      <w:r>
        <w:rPr>
          <w:b/>
          <w:bCs/>
          <w:spacing w:val="-14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את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ההשלכות</w:t>
      </w:r>
      <w:r>
        <w:rPr>
          <w:b/>
          <w:bCs/>
          <w:spacing w:val="-14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של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גביית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השתתפות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עצמית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על</w:t>
      </w:r>
      <w:r>
        <w:rPr>
          <w:b/>
          <w:bCs/>
          <w:spacing w:val="-14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אוכלוסיות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שונות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כדי</w:t>
      </w:r>
      <w:r>
        <w:rPr>
          <w:b/>
          <w:bCs/>
          <w:spacing w:val="-14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להימנע</w:t>
      </w:r>
      <w:r>
        <w:rPr>
          <w:b/>
          <w:bCs/>
          <w:spacing w:val="-11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>מפגיעה</w:t>
      </w:r>
      <w:r>
        <w:rPr>
          <w:b/>
          <w:bCs/>
          <w:spacing w:val="-14"/>
          <w:w w:val="105"/>
          <w:sz w:val="24"/>
          <w:szCs w:val="24"/>
          <w:rtl/>
        </w:rPr>
        <w:t xml:space="preserve"> </w:t>
      </w:r>
      <w:r>
        <w:rPr>
          <w:b/>
          <w:bCs/>
          <w:spacing w:val="-2"/>
          <w:w w:val="105"/>
          <w:sz w:val="24"/>
          <w:szCs w:val="24"/>
          <w:rtl/>
        </w:rPr>
        <w:t xml:space="preserve">אפשרית </w:t>
      </w:r>
      <w:r>
        <w:rPr>
          <w:b/>
          <w:bCs/>
          <w:w w:val="105"/>
          <w:sz w:val="24"/>
          <w:szCs w:val="24"/>
          <w:rtl/>
        </w:rPr>
        <w:t>בבריאותם</w:t>
      </w:r>
      <w:r>
        <w:rPr>
          <w:b/>
          <w:bCs/>
          <w:spacing w:val="23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של</w:t>
      </w:r>
      <w:r>
        <w:rPr>
          <w:b/>
          <w:bCs/>
          <w:spacing w:val="26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אנשים</w:t>
      </w:r>
      <w:r>
        <w:rPr>
          <w:b/>
          <w:bCs/>
          <w:spacing w:val="23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רבים</w:t>
      </w:r>
      <w:r>
        <w:rPr>
          <w:b/>
          <w:bCs/>
          <w:w w:val="105"/>
          <w:sz w:val="24"/>
          <w:szCs w:val="24"/>
        </w:rPr>
        <w:t>,</w:t>
      </w:r>
      <w:r>
        <w:rPr>
          <w:b/>
          <w:bCs/>
          <w:spacing w:val="25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בחינה</w:t>
      </w:r>
      <w:r>
        <w:rPr>
          <w:b/>
          <w:bCs/>
          <w:spacing w:val="26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שלהבנתנו</w:t>
      </w:r>
      <w:r>
        <w:rPr>
          <w:b/>
          <w:bCs/>
          <w:spacing w:val="23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לא</w:t>
      </w:r>
      <w:r>
        <w:rPr>
          <w:b/>
          <w:bCs/>
          <w:spacing w:val="23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נעשתה</w:t>
      </w:r>
      <w:r>
        <w:rPr>
          <w:w w:val="105"/>
          <w:sz w:val="24"/>
          <w:szCs w:val="24"/>
        </w:rPr>
        <w:t>.</w:t>
      </w:r>
      <w:r>
        <w:rPr>
          <w:spacing w:val="28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הצורך</w:t>
      </w:r>
      <w:r>
        <w:rPr>
          <w:spacing w:val="27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בבחינה</w:t>
      </w:r>
      <w:r>
        <w:rPr>
          <w:spacing w:val="25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מעמיקה</w:t>
      </w:r>
      <w:r>
        <w:rPr>
          <w:spacing w:val="25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של</w:t>
      </w:r>
      <w:r>
        <w:rPr>
          <w:spacing w:val="26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השלכות</w:t>
      </w:r>
      <w:r>
        <w:rPr>
          <w:spacing w:val="27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המהלך</w:t>
      </w:r>
      <w:r>
        <w:rPr>
          <w:b/>
          <w:bCs/>
          <w:spacing w:val="28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 xml:space="preserve">טרם </w:t>
      </w:r>
      <w:r>
        <w:rPr>
          <w:w w:val="105"/>
          <w:sz w:val="24"/>
          <w:szCs w:val="24"/>
          <w:rtl/>
        </w:rPr>
        <w:t>יישומו עלה גם בדיון של ועדת התשלומים של מועצת הבריאות</w:t>
      </w:r>
      <w:r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  <w:rtl/>
        </w:rPr>
        <w:t xml:space="preserve"> שהמליצה</w:t>
      </w:r>
      <w:r>
        <w:rPr>
          <w:w w:val="105"/>
          <w:sz w:val="24"/>
          <w:szCs w:val="24"/>
        </w:rPr>
        <w:t>:</w:t>
      </w:r>
      <w:r>
        <w:rPr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</w:rPr>
        <w:t>"</w:t>
      </w:r>
      <w:r>
        <w:rPr>
          <w:w w:val="105"/>
          <w:sz w:val="24"/>
          <w:szCs w:val="24"/>
          <w:rtl/>
        </w:rPr>
        <w:t>לאור הידע הקיים על כך שהשתתפות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עצמית</w:t>
      </w:r>
      <w:r>
        <w:rPr>
          <w:spacing w:val="8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היא</w:t>
      </w:r>
      <w:r>
        <w:rPr>
          <w:spacing w:val="8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מס</w:t>
      </w:r>
      <w:r>
        <w:rPr>
          <w:spacing w:val="80"/>
          <w:w w:val="105"/>
          <w:sz w:val="24"/>
          <w:szCs w:val="24"/>
          <w:rtl/>
        </w:rPr>
        <w:t xml:space="preserve"> </w:t>
      </w:r>
      <w:proofErr w:type="spellStart"/>
      <w:r>
        <w:rPr>
          <w:w w:val="105"/>
          <w:sz w:val="24"/>
          <w:szCs w:val="24"/>
          <w:rtl/>
        </w:rPr>
        <w:t>רגרסיווי</w:t>
      </w:r>
      <w:proofErr w:type="spellEnd"/>
      <w:r>
        <w:rPr>
          <w:spacing w:val="64"/>
          <w:w w:val="150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ועלול</w:t>
      </w:r>
      <w:r>
        <w:rPr>
          <w:spacing w:val="8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להוות</w:t>
      </w:r>
      <w:r>
        <w:rPr>
          <w:spacing w:val="8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חסם</w:t>
      </w:r>
      <w:r>
        <w:rPr>
          <w:spacing w:val="8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כלכלי</w:t>
      </w:r>
      <w:r>
        <w:rPr>
          <w:spacing w:val="65"/>
          <w:w w:val="150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בפני</w:t>
      </w:r>
      <w:r>
        <w:rPr>
          <w:spacing w:val="8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קבלת</w:t>
      </w:r>
      <w:r>
        <w:rPr>
          <w:spacing w:val="63"/>
          <w:w w:val="150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שירותי</w:t>
      </w:r>
      <w:r>
        <w:rPr>
          <w:spacing w:val="63"/>
          <w:w w:val="150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בריאות</w:t>
      </w:r>
      <w:r>
        <w:rPr>
          <w:spacing w:val="8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נחוצים</w:t>
      </w:r>
      <w:r>
        <w:rPr>
          <w:w w:val="105"/>
          <w:sz w:val="24"/>
          <w:szCs w:val="24"/>
        </w:rPr>
        <w:t>,</w:t>
      </w:r>
      <w:r>
        <w:rPr>
          <w:spacing w:val="8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ולאור</w:t>
      </w:r>
      <w:r>
        <w:rPr>
          <w:spacing w:val="8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העובדה</w:t>
      </w:r>
      <w:r>
        <w:rPr>
          <w:spacing w:val="8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שהאוכלוסייה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הנזקקת</w:t>
      </w:r>
      <w:r>
        <w:rPr>
          <w:spacing w:val="28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לשירותי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בריאות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הנפש</w:t>
      </w:r>
      <w:r>
        <w:rPr>
          <w:spacing w:val="28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היא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גם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כך</w:t>
      </w:r>
      <w:r>
        <w:rPr>
          <w:spacing w:val="27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במידה</w:t>
      </w:r>
      <w:r>
        <w:rPr>
          <w:spacing w:val="27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רבה</w:t>
      </w:r>
      <w:r>
        <w:rPr>
          <w:spacing w:val="27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אוכלוסייה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מוחלשת</w:t>
      </w:r>
      <w:r>
        <w:rPr>
          <w:w w:val="105"/>
          <w:sz w:val="24"/>
          <w:szCs w:val="24"/>
        </w:rPr>
        <w:t>,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מומלץ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לבצע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עבודת מטה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מקיפה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לפני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קבלת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ההחלטה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על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הוספת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השתתפות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עצמית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בבריאות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הנפש</w:t>
      </w:r>
      <w:r>
        <w:rPr>
          <w:w w:val="105"/>
          <w:sz w:val="24"/>
          <w:szCs w:val="24"/>
        </w:rPr>
        <w:t>.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מומלץ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שעבודת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המטה</w:t>
      </w:r>
      <w:r>
        <w:rPr>
          <w:spacing w:val="4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תתבצע בשיתוף הציבור</w:t>
      </w:r>
      <w:r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  <w:rtl/>
        </w:rPr>
        <w:t xml:space="preserve"> תוך דגש על בחינת ההגנות והפטורים לאוכלוסיות הרלוונטיות</w:t>
      </w:r>
      <w:r>
        <w:rPr>
          <w:w w:val="105"/>
          <w:position w:val="6"/>
          <w:sz w:val="16"/>
          <w:szCs w:val="16"/>
        </w:rPr>
        <w:t>13</w:t>
      </w:r>
      <w:r>
        <w:rPr>
          <w:w w:val="105"/>
          <w:sz w:val="24"/>
          <w:szCs w:val="24"/>
        </w:rPr>
        <w:t>."</w:t>
      </w:r>
      <w:r>
        <w:rPr>
          <w:w w:val="105"/>
          <w:sz w:val="24"/>
          <w:szCs w:val="24"/>
          <w:rtl/>
        </w:rPr>
        <w:t xml:space="preserve"> כאמור</w:t>
      </w:r>
      <w:r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  <w:rtl/>
        </w:rPr>
        <w:t xml:space="preserve"> להבנתנו בפרק הזמן</w:t>
      </w:r>
      <w:r>
        <w:rPr>
          <w:spacing w:val="8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שחלף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מאז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הדיון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בוועדת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התשלומים</w:t>
      </w:r>
      <w:r>
        <w:rPr>
          <w:spacing w:val="33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ועד</w:t>
      </w:r>
      <w:r>
        <w:rPr>
          <w:spacing w:val="30"/>
          <w:w w:val="105"/>
          <w:sz w:val="24"/>
          <w:szCs w:val="24"/>
          <w:rtl/>
        </w:rPr>
        <w:t xml:space="preserve"> </w:t>
      </w:r>
      <w:proofErr w:type="spellStart"/>
      <w:r>
        <w:rPr>
          <w:w w:val="105"/>
          <w:sz w:val="24"/>
          <w:szCs w:val="24"/>
          <w:rtl/>
        </w:rPr>
        <w:t>לפירסום</w:t>
      </w:r>
      <w:proofErr w:type="spellEnd"/>
      <w:r>
        <w:rPr>
          <w:spacing w:val="33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הטיוטות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המובאות</w:t>
      </w:r>
      <w:r>
        <w:rPr>
          <w:spacing w:val="33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לדיון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בוועדה</w:t>
      </w:r>
      <w:r>
        <w:rPr>
          <w:w w:val="105"/>
          <w:sz w:val="24"/>
          <w:szCs w:val="24"/>
        </w:rPr>
        <w:t>,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לא</w:t>
      </w:r>
      <w:r>
        <w:rPr>
          <w:spacing w:val="3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נבחן</w:t>
      </w:r>
      <w:r>
        <w:rPr>
          <w:spacing w:val="33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הדבר</w:t>
      </w:r>
      <w:r>
        <w:rPr>
          <w:w w:val="105"/>
          <w:sz w:val="24"/>
          <w:szCs w:val="24"/>
        </w:rPr>
        <w:t>.</w:t>
      </w:r>
    </w:p>
    <w:p w14:paraId="20A894DC" w14:textId="77777777" w:rsidR="005B3268" w:rsidRDefault="00917086">
      <w:pPr>
        <w:bidi/>
        <w:spacing w:before="167" w:line="309" w:lineRule="auto"/>
        <w:ind w:left="189" w:right="90" w:firstLine="1"/>
        <w:rPr>
          <w:sz w:val="24"/>
          <w:szCs w:val="24"/>
        </w:rPr>
      </w:pPr>
      <w:r>
        <w:rPr>
          <w:b/>
          <w:bCs/>
          <w:w w:val="105"/>
          <w:sz w:val="24"/>
          <w:szCs w:val="24"/>
          <w:rtl/>
        </w:rPr>
        <w:t>לבסוף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נציין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כי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בנוסף</w:t>
      </w:r>
      <w:r>
        <w:rPr>
          <w:b/>
          <w:bCs/>
          <w:spacing w:val="-10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לכל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האמור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לא</w:t>
      </w:r>
      <w:r>
        <w:rPr>
          <w:b/>
          <w:bCs/>
          <w:spacing w:val="-11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ברור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הרציונל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הכלכלי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לטווח</w:t>
      </w:r>
      <w:r>
        <w:rPr>
          <w:b/>
          <w:bCs/>
          <w:spacing w:val="-13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הרחוק</w:t>
      </w:r>
      <w:r>
        <w:rPr>
          <w:b/>
          <w:bCs/>
          <w:spacing w:val="-9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העומד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בבסיס</w:t>
      </w:r>
      <w:r>
        <w:rPr>
          <w:b/>
          <w:bCs/>
          <w:spacing w:val="-12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  <w:rtl/>
        </w:rPr>
        <w:t>הטיוטות</w:t>
      </w:r>
      <w:r>
        <w:rPr>
          <w:b/>
          <w:bCs/>
          <w:spacing w:val="-11"/>
          <w:w w:val="105"/>
          <w:sz w:val="24"/>
          <w:szCs w:val="24"/>
          <w:rtl/>
        </w:rPr>
        <w:t xml:space="preserve"> </w:t>
      </w:r>
      <w:r>
        <w:rPr>
          <w:b/>
          <w:bCs/>
          <w:w w:val="105"/>
          <w:sz w:val="24"/>
          <w:szCs w:val="24"/>
        </w:rPr>
        <w:t>.</w:t>
      </w:r>
      <w:r>
        <w:rPr>
          <w:spacing w:val="-12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הצורך</w:t>
      </w:r>
      <w:r>
        <w:rPr>
          <w:spacing w:val="-12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לשלם</w:t>
      </w:r>
      <w:r>
        <w:rPr>
          <w:b/>
          <w:bCs/>
          <w:w w:val="105"/>
          <w:sz w:val="24"/>
          <w:szCs w:val="24"/>
          <w:rtl/>
        </w:rPr>
        <w:t xml:space="preserve"> </w:t>
      </w:r>
      <w:r>
        <w:rPr>
          <w:spacing w:val="-2"/>
          <w:w w:val="105"/>
          <w:sz w:val="24"/>
          <w:szCs w:val="24"/>
          <w:rtl/>
        </w:rPr>
        <w:t>השתתפות</w:t>
      </w:r>
      <w:r>
        <w:rPr>
          <w:spacing w:val="4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עצמית</w:t>
      </w:r>
      <w:r>
        <w:rPr>
          <w:spacing w:val="4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עבור</w:t>
      </w:r>
      <w:r>
        <w:rPr>
          <w:spacing w:val="1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טיפול נפשי</w:t>
      </w:r>
      <w:r>
        <w:rPr>
          <w:spacing w:val="10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עשוי</w:t>
      </w:r>
      <w:r>
        <w:rPr>
          <w:spacing w:val="3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לגרום</w:t>
      </w:r>
      <w:r>
        <w:rPr>
          <w:spacing w:val="2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לאנשים</w:t>
      </w:r>
      <w:r>
        <w:rPr>
          <w:spacing w:val="3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לדחות</w:t>
      </w:r>
      <w:r>
        <w:rPr>
          <w:spacing w:val="1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את</w:t>
      </w:r>
      <w:r>
        <w:rPr>
          <w:spacing w:val="2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מועד</w:t>
      </w:r>
      <w:r>
        <w:rPr>
          <w:spacing w:val="3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הפנייה</w:t>
      </w:r>
      <w:r>
        <w:rPr>
          <w:spacing w:val="4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לקבלת</w:t>
      </w:r>
      <w:r>
        <w:rPr>
          <w:spacing w:val="1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טיפול</w:t>
      </w:r>
      <w:r>
        <w:rPr>
          <w:spacing w:val="2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או</w:t>
      </w:r>
      <w:r>
        <w:rPr>
          <w:spacing w:val="5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אף</w:t>
      </w:r>
      <w:r>
        <w:rPr>
          <w:spacing w:val="1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גרוע</w:t>
      </w:r>
      <w:r>
        <w:rPr>
          <w:spacing w:val="5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מכך</w:t>
      </w:r>
      <w:r>
        <w:rPr>
          <w:spacing w:val="2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</w:rPr>
        <w:t>–</w:t>
      </w:r>
    </w:p>
    <w:p w14:paraId="20A894DD" w14:textId="77777777" w:rsidR="005B3268" w:rsidRDefault="00917086">
      <w:pPr>
        <w:pStyle w:val="a3"/>
        <w:bidi/>
        <w:spacing w:line="272" w:lineRule="exact"/>
        <w:ind w:left="188"/>
        <w:jc w:val="left"/>
      </w:pPr>
      <w:r>
        <w:rPr>
          <w:spacing w:val="-2"/>
          <w:w w:val="110"/>
          <w:rtl/>
        </w:rPr>
        <w:t>להימנע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מכך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לחלוטין</w:t>
      </w:r>
      <w:r>
        <w:rPr>
          <w:w w:val="110"/>
        </w:rPr>
        <w:t>,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מה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שעלול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להביא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להחמרת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מצבם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הנפשי</w:t>
      </w:r>
      <w:r>
        <w:rPr>
          <w:w w:val="110"/>
        </w:rPr>
        <w:t>,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וכתוצאה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אף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להחמרה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במצבם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הגופני</w:t>
      </w:r>
      <w:r>
        <w:rPr>
          <w:w w:val="110"/>
        </w:rPr>
        <w:t>,</w:t>
      </w:r>
      <w:r>
        <w:rPr>
          <w:spacing w:val="58"/>
          <w:w w:val="110"/>
          <w:rtl/>
        </w:rPr>
        <w:t xml:space="preserve"> </w:t>
      </w:r>
      <w:r>
        <w:rPr>
          <w:w w:val="110"/>
          <w:rtl/>
        </w:rPr>
        <w:t>ולצורך</w:t>
      </w:r>
    </w:p>
    <w:p w14:paraId="20A894DE" w14:textId="77777777" w:rsidR="005B3268" w:rsidRDefault="00917086">
      <w:pPr>
        <w:pStyle w:val="a3"/>
        <w:bidi/>
        <w:spacing w:before="79"/>
        <w:ind w:left="189"/>
        <w:jc w:val="left"/>
      </w:pPr>
      <w:r>
        <w:rPr>
          <w:spacing w:val="-2"/>
          <w:w w:val="110"/>
          <w:rtl/>
        </w:rPr>
        <w:t>בטיפול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מורכב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וממושך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יותר</w:t>
      </w:r>
      <w:r>
        <w:rPr>
          <w:spacing w:val="11"/>
          <w:w w:val="110"/>
          <w:rtl/>
        </w:rPr>
        <w:t xml:space="preserve"> </w:t>
      </w:r>
      <w:r>
        <w:rPr>
          <w:w w:val="110"/>
          <w:rtl/>
        </w:rPr>
        <w:t>אם</w:t>
      </w:r>
      <w:r>
        <w:rPr>
          <w:spacing w:val="11"/>
          <w:w w:val="110"/>
          <w:rtl/>
        </w:rPr>
        <w:t xml:space="preserve"> </w:t>
      </w:r>
      <w:r>
        <w:rPr>
          <w:w w:val="110"/>
          <w:rtl/>
        </w:rPr>
        <w:t>וכאשר</w:t>
      </w:r>
      <w:r>
        <w:rPr>
          <w:spacing w:val="11"/>
          <w:w w:val="110"/>
          <w:rtl/>
        </w:rPr>
        <w:t xml:space="preserve"> </w:t>
      </w:r>
      <w:r>
        <w:rPr>
          <w:w w:val="110"/>
          <w:rtl/>
        </w:rPr>
        <w:t>יפנו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לבסוף</w:t>
      </w:r>
      <w:r>
        <w:rPr>
          <w:spacing w:val="11"/>
          <w:w w:val="110"/>
          <w:rtl/>
        </w:rPr>
        <w:t xml:space="preserve"> </w:t>
      </w:r>
      <w:r>
        <w:rPr>
          <w:w w:val="110"/>
          <w:rtl/>
        </w:rPr>
        <w:t>לקבלו</w:t>
      </w:r>
      <w:r>
        <w:rPr>
          <w:spacing w:val="13"/>
          <w:w w:val="110"/>
          <w:rtl/>
        </w:rPr>
        <w:t xml:space="preserve"> </w:t>
      </w:r>
      <w:r>
        <w:rPr>
          <w:w w:val="110"/>
        </w:rPr>
        <w:t>–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לחלופין</w:t>
      </w:r>
      <w:r>
        <w:rPr>
          <w:w w:val="110"/>
        </w:rPr>
        <w:t>,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במקרים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קיצוניים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אף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עשוי</w:t>
      </w:r>
      <w:r>
        <w:rPr>
          <w:spacing w:val="11"/>
          <w:w w:val="110"/>
          <w:rtl/>
        </w:rPr>
        <w:t xml:space="preserve"> </w:t>
      </w:r>
      <w:r>
        <w:rPr>
          <w:w w:val="110"/>
          <w:rtl/>
        </w:rPr>
        <w:t>להביא</w:t>
      </w:r>
    </w:p>
    <w:p w14:paraId="20A894DF" w14:textId="77777777" w:rsidR="005B3268" w:rsidRDefault="005B3268">
      <w:pPr>
        <w:pStyle w:val="a3"/>
        <w:jc w:val="left"/>
        <w:rPr>
          <w:sz w:val="20"/>
        </w:rPr>
      </w:pPr>
    </w:p>
    <w:p w14:paraId="20A894E0" w14:textId="77777777" w:rsidR="005B3268" w:rsidRDefault="005B3268">
      <w:pPr>
        <w:pStyle w:val="a3"/>
        <w:jc w:val="left"/>
        <w:rPr>
          <w:sz w:val="20"/>
        </w:rPr>
      </w:pPr>
    </w:p>
    <w:p w14:paraId="20A894E1" w14:textId="77777777" w:rsidR="005B3268" w:rsidRDefault="00917086">
      <w:pPr>
        <w:pStyle w:val="a3"/>
        <w:spacing w:before="71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A89509" wp14:editId="20A8950A">
                <wp:simplePos x="0" y="0"/>
                <wp:positionH relativeFrom="page">
                  <wp:posOffset>685800</wp:posOffset>
                </wp:positionH>
                <wp:positionV relativeFrom="paragraph">
                  <wp:posOffset>206976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D430C" id="Graphic 7" o:spid="_x0000_s1026" style="position:absolute;margin-left:54pt;margin-top:16.3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Llv7HvgAAAACQ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A894E2" w14:textId="77777777" w:rsidR="005B3268" w:rsidRDefault="00917086">
      <w:pPr>
        <w:bidi/>
        <w:spacing w:before="89"/>
        <w:ind w:left="81"/>
        <w:rPr>
          <w:sz w:val="20"/>
          <w:szCs w:val="20"/>
        </w:rPr>
      </w:pPr>
      <w:r>
        <w:rPr>
          <w:spacing w:val="-5"/>
          <w:w w:val="105"/>
          <w:position w:val="5"/>
          <w:sz w:val="13"/>
          <w:szCs w:val="13"/>
        </w:rPr>
        <w:t>11</w:t>
      </w:r>
      <w:r>
        <w:rPr>
          <w:spacing w:val="54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סיכום</w:t>
      </w:r>
      <w:r>
        <w:rPr>
          <w:spacing w:val="-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ישיבת</w:t>
      </w:r>
      <w:r>
        <w:rPr>
          <w:spacing w:val="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ועדת</w:t>
      </w:r>
      <w:r>
        <w:rPr>
          <w:spacing w:val="-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תשלומים בנושא</w:t>
      </w:r>
      <w:r>
        <w:rPr>
          <w:spacing w:val="-2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השתתפויות</w:t>
      </w:r>
      <w:r>
        <w:rPr>
          <w:spacing w:val="-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עצמיות בבריאות</w:t>
      </w:r>
      <w:r>
        <w:rPr>
          <w:spacing w:val="1"/>
          <w:w w:val="105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  <w:rtl/>
        </w:rPr>
        <w:t>הנפש</w:t>
      </w:r>
      <w:r>
        <w:rPr>
          <w:spacing w:val="78"/>
          <w:w w:val="150"/>
          <w:sz w:val="20"/>
          <w:szCs w:val="20"/>
          <w:rtl/>
        </w:rPr>
        <w:t xml:space="preserve"> </w:t>
      </w:r>
      <w:r>
        <w:rPr>
          <w:w w:val="105"/>
          <w:sz w:val="20"/>
          <w:szCs w:val="20"/>
        </w:rPr>
        <w:t>1/4/24</w:t>
      </w:r>
    </w:p>
    <w:p w14:paraId="20A894E3" w14:textId="77777777" w:rsidR="005B3268" w:rsidRDefault="00917086">
      <w:pPr>
        <w:bidi/>
        <w:spacing w:line="197" w:lineRule="exact"/>
        <w:ind w:left="81"/>
        <w:rPr>
          <w:sz w:val="20"/>
          <w:szCs w:val="20"/>
        </w:rPr>
      </w:pPr>
      <w:proofErr w:type="gramStart"/>
      <w:r>
        <w:rPr>
          <w:spacing w:val="-5"/>
          <w:position w:val="5"/>
          <w:sz w:val="13"/>
          <w:szCs w:val="13"/>
        </w:rPr>
        <w:t>12</w:t>
      </w:r>
      <w:r>
        <w:rPr>
          <w:spacing w:val="28"/>
          <w:sz w:val="20"/>
          <w:szCs w:val="20"/>
          <w:rtl/>
        </w:rPr>
        <w:t xml:space="preserve">  </w:t>
      </w:r>
      <w:r>
        <w:rPr>
          <w:sz w:val="20"/>
          <w:szCs w:val="20"/>
          <w:rtl/>
        </w:rPr>
        <w:t>על</w:t>
      </w:r>
      <w:proofErr w:type="gramEnd"/>
      <w:r>
        <w:rPr>
          <w:spacing w:val="22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פי</w:t>
      </w:r>
      <w:r>
        <w:rPr>
          <w:spacing w:val="2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הערכות</w:t>
      </w:r>
      <w:r>
        <w:rPr>
          <w:spacing w:val="22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משרד</w:t>
      </w:r>
      <w:r>
        <w:rPr>
          <w:spacing w:val="2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הבריאות</w:t>
      </w:r>
      <w:r>
        <w:rPr>
          <w:spacing w:val="2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ניתנים</w:t>
      </w:r>
      <w:r>
        <w:rPr>
          <w:spacing w:val="2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כיום</w:t>
      </w:r>
      <w:r>
        <w:rPr>
          <w:spacing w:val="22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כ</w:t>
      </w:r>
      <w:r>
        <w:rPr>
          <w:sz w:val="20"/>
          <w:szCs w:val="20"/>
        </w:rPr>
        <w:t>-</w:t>
      </w:r>
      <w:r>
        <w:rPr>
          <w:spacing w:val="25"/>
          <w:sz w:val="20"/>
          <w:szCs w:val="20"/>
          <w:rtl/>
        </w:rPr>
        <w:t xml:space="preserve"> </w:t>
      </w:r>
      <w:r>
        <w:rPr>
          <w:sz w:val="20"/>
          <w:szCs w:val="20"/>
        </w:rPr>
        <w:t>1.2</w:t>
      </w:r>
      <w:r>
        <w:rPr>
          <w:spacing w:val="2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מיליון</w:t>
      </w:r>
      <w:r>
        <w:rPr>
          <w:spacing w:val="2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טיפולי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פסיכותרפיה</w:t>
      </w:r>
      <w:r>
        <w:rPr>
          <w:spacing w:val="28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בשנה</w:t>
      </w:r>
      <w:r>
        <w:rPr>
          <w:sz w:val="20"/>
          <w:szCs w:val="20"/>
        </w:rPr>
        <w:t>.</w:t>
      </w:r>
      <w:r>
        <w:rPr>
          <w:spacing w:val="2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לפחות</w:t>
      </w:r>
      <w:r>
        <w:rPr>
          <w:spacing w:val="2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רבע</w:t>
      </w:r>
      <w:r>
        <w:rPr>
          <w:spacing w:val="2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מהם</w:t>
      </w:r>
      <w:r>
        <w:rPr>
          <w:spacing w:val="2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לילדים</w:t>
      </w:r>
      <w:r>
        <w:rPr>
          <w:spacing w:val="21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ובני</w:t>
      </w:r>
      <w:r>
        <w:rPr>
          <w:spacing w:val="2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נוער</w:t>
      </w:r>
      <w:r>
        <w:rPr>
          <w:spacing w:val="2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שיהיו</w:t>
      </w:r>
      <w:r>
        <w:rPr>
          <w:spacing w:val="2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פטורים</w:t>
      </w:r>
    </w:p>
    <w:p w14:paraId="20A894E4" w14:textId="77777777" w:rsidR="005B3268" w:rsidRDefault="00917086">
      <w:pPr>
        <w:bidi/>
        <w:spacing w:line="206" w:lineRule="auto"/>
        <w:ind w:left="81" w:right="90" w:firstLine="4"/>
        <w:rPr>
          <w:sz w:val="20"/>
          <w:szCs w:val="20"/>
        </w:rPr>
      </w:pPr>
      <w:r>
        <w:rPr>
          <w:w w:val="110"/>
          <w:sz w:val="20"/>
          <w:szCs w:val="20"/>
          <w:rtl/>
        </w:rPr>
        <w:t>על</w:t>
      </w:r>
      <w:r>
        <w:rPr>
          <w:spacing w:val="11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פי</w:t>
      </w:r>
      <w:r>
        <w:rPr>
          <w:spacing w:val="14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המתווה</w:t>
      </w:r>
      <w:r>
        <w:rPr>
          <w:spacing w:val="14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המוצע</w:t>
      </w:r>
      <w:r>
        <w:rPr>
          <w:spacing w:val="13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מתשלום</w:t>
      </w:r>
      <w:r>
        <w:rPr>
          <w:spacing w:val="15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השתתפות</w:t>
      </w:r>
      <w:r>
        <w:rPr>
          <w:spacing w:val="15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עצמית</w:t>
      </w:r>
      <w:r>
        <w:rPr>
          <w:w w:val="110"/>
          <w:sz w:val="20"/>
          <w:szCs w:val="20"/>
        </w:rPr>
        <w:t>,</w:t>
      </w:r>
      <w:r>
        <w:rPr>
          <w:spacing w:val="12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זאת</w:t>
      </w:r>
      <w:r>
        <w:rPr>
          <w:spacing w:val="13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בנוסף</w:t>
      </w:r>
      <w:r>
        <w:rPr>
          <w:spacing w:val="14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למספר</w:t>
      </w:r>
      <w:r>
        <w:rPr>
          <w:spacing w:val="14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לא</w:t>
      </w:r>
      <w:r>
        <w:rPr>
          <w:spacing w:val="13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ידוע</w:t>
      </w:r>
      <w:r>
        <w:rPr>
          <w:spacing w:val="13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של</w:t>
      </w:r>
      <w:r>
        <w:rPr>
          <w:spacing w:val="13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טיפולים</w:t>
      </w:r>
      <w:r>
        <w:rPr>
          <w:spacing w:val="13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שניתנים</w:t>
      </w:r>
      <w:r>
        <w:rPr>
          <w:spacing w:val="12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לקבוצות</w:t>
      </w:r>
      <w:r>
        <w:rPr>
          <w:spacing w:val="13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אחרות</w:t>
      </w:r>
      <w:r>
        <w:rPr>
          <w:spacing w:val="12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>שיהיו</w:t>
      </w:r>
      <w:r>
        <w:rPr>
          <w:spacing w:val="14"/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  <w:rtl/>
        </w:rPr>
        <w:t xml:space="preserve">פטורות </w:t>
      </w:r>
      <w:r>
        <w:rPr>
          <w:spacing w:val="-2"/>
          <w:w w:val="110"/>
          <w:sz w:val="20"/>
          <w:szCs w:val="20"/>
          <w:rtl/>
        </w:rPr>
        <w:t>מתשלום</w:t>
      </w:r>
      <w:r>
        <w:rPr>
          <w:spacing w:val="-9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על</w:t>
      </w:r>
      <w:r>
        <w:rPr>
          <w:spacing w:val="-7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פי</w:t>
      </w:r>
      <w:r>
        <w:rPr>
          <w:spacing w:val="-9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המתווה</w:t>
      </w:r>
      <w:r>
        <w:rPr>
          <w:spacing w:val="-9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המוצע</w:t>
      </w:r>
      <w:r>
        <w:rPr>
          <w:spacing w:val="-2"/>
          <w:w w:val="110"/>
          <w:sz w:val="20"/>
          <w:szCs w:val="20"/>
        </w:rPr>
        <w:t>.</w:t>
      </w:r>
      <w:r>
        <w:rPr>
          <w:spacing w:val="-5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גם</w:t>
      </w:r>
      <w:r>
        <w:rPr>
          <w:spacing w:val="-10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אם</w:t>
      </w:r>
      <w:r>
        <w:rPr>
          <w:spacing w:val="-10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מביאים</w:t>
      </w:r>
      <w:r>
        <w:rPr>
          <w:spacing w:val="-9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בחשבון</w:t>
      </w:r>
      <w:r>
        <w:rPr>
          <w:spacing w:val="-9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השתתפות</w:t>
      </w:r>
      <w:r>
        <w:rPr>
          <w:spacing w:val="-5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עצמית</w:t>
      </w:r>
      <w:r>
        <w:rPr>
          <w:spacing w:val="-7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שתעמוד</w:t>
      </w:r>
      <w:r>
        <w:rPr>
          <w:spacing w:val="-7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על</w:t>
      </w:r>
      <w:r>
        <w:rPr>
          <w:spacing w:val="-9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</w:rPr>
        <w:t>35</w:t>
      </w:r>
      <w:r>
        <w:rPr>
          <w:spacing w:val="-5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ש</w:t>
      </w:r>
      <w:r>
        <w:rPr>
          <w:spacing w:val="-2"/>
          <w:w w:val="110"/>
          <w:sz w:val="20"/>
          <w:szCs w:val="20"/>
        </w:rPr>
        <w:t>"</w:t>
      </w:r>
      <w:r>
        <w:rPr>
          <w:spacing w:val="-2"/>
          <w:w w:val="110"/>
          <w:sz w:val="20"/>
          <w:szCs w:val="20"/>
          <w:rtl/>
        </w:rPr>
        <w:t>ח</w:t>
      </w:r>
      <w:r>
        <w:rPr>
          <w:spacing w:val="-9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כפי</w:t>
      </w:r>
      <w:r>
        <w:rPr>
          <w:spacing w:val="-7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שמוצע</w:t>
      </w:r>
      <w:r>
        <w:rPr>
          <w:spacing w:val="-2"/>
          <w:w w:val="110"/>
          <w:sz w:val="20"/>
          <w:szCs w:val="20"/>
        </w:rPr>
        <w:t>,</w:t>
      </w:r>
      <w:r>
        <w:rPr>
          <w:spacing w:val="-9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הרי</w:t>
      </w:r>
      <w:r>
        <w:rPr>
          <w:spacing w:val="-7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שסך</w:t>
      </w:r>
      <w:r>
        <w:rPr>
          <w:spacing w:val="-9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כל</w:t>
      </w:r>
      <w:r>
        <w:rPr>
          <w:spacing w:val="-10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הסכום</w:t>
      </w:r>
      <w:r>
        <w:rPr>
          <w:spacing w:val="-7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>שיגבה</w:t>
      </w:r>
      <w:r>
        <w:rPr>
          <w:spacing w:val="-6"/>
          <w:w w:val="110"/>
          <w:sz w:val="20"/>
          <w:szCs w:val="20"/>
          <w:rtl/>
        </w:rPr>
        <w:t xml:space="preserve"> </w:t>
      </w:r>
      <w:r>
        <w:rPr>
          <w:spacing w:val="-2"/>
          <w:w w:val="110"/>
          <w:sz w:val="20"/>
          <w:szCs w:val="20"/>
          <w:rtl/>
        </w:rPr>
        <w:t xml:space="preserve">לא </w:t>
      </w:r>
      <w:r>
        <w:rPr>
          <w:w w:val="110"/>
          <w:sz w:val="20"/>
          <w:szCs w:val="20"/>
          <w:rtl/>
        </w:rPr>
        <w:t>יעלה על כ</w:t>
      </w:r>
      <w:r>
        <w:rPr>
          <w:w w:val="110"/>
          <w:sz w:val="20"/>
          <w:szCs w:val="20"/>
        </w:rPr>
        <w:t>-</w:t>
      </w:r>
      <w:r>
        <w:rPr>
          <w:w w:val="110"/>
          <w:sz w:val="20"/>
          <w:szCs w:val="20"/>
          <w:rtl/>
        </w:rPr>
        <w:t xml:space="preserve"> </w:t>
      </w:r>
      <w:r>
        <w:rPr>
          <w:w w:val="110"/>
          <w:sz w:val="20"/>
          <w:szCs w:val="20"/>
        </w:rPr>
        <w:t>30</w:t>
      </w:r>
      <w:r>
        <w:rPr>
          <w:w w:val="110"/>
          <w:sz w:val="20"/>
          <w:szCs w:val="20"/>
          <w:rtl/>
        </w:rPr>
        <w:t xml:space="preserve"> מיליון ש</w:t>
      </w:r>
      <w:r>
        <w:rPr>
          <w:w w:val="110"/>
          <w:sz w:val="20"/>
          <w:szCs w:val="20"/>
        </w:rPr>
        <w:t>"</w:t>
      </w:r>
      <w:r>
        <w:rPr>
          <w:w w:val="110"/>
          <w:sz w:val="20"/>
          <w:szCs w:val="20"/>
          <w:rtl/>
        </w:rPr>
        <w:t>ח</w:t>
      </w:r>
      <w:r>
        <w:rPr>
          <w:w w:val="110"/>
          <w:sz w:val="20"/>
          <w:szCs w:val="20"/>
        </w:rPr>
        <w:t>.</w:t>
      </w:r>
    </w:p>
    <w:p w14:paraId="20A894E5" w14:textId="77777777" w:rsidR="005B3268" w:rsidRDefault="00917086">
      <w:pPr>
        <w:bidi/>
        <w:spacing w:line="201" w:lineRule="exact"/>
        <w:ind w:left="81"/>
        <w:rPr>
          <w:sz w:val="20"/>
          <w:szCs w:val="20"/>
        </w:rPr>
      </w:pPr>
      <w:r>
        <w:rPr>
          <w:spacing w:val="-8"/>
          <w:position w:val="5"/>
          <w:sz w:val="13"/>
          <w:szCs w:val="13"/>
        </w:rPr>
        <w:t>13</w:t>
      </w:r>
      <w:r>
        <w:rPr>
          <w:spacing w:val="-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ה</w:t>
      </w:r>
      <w:r>
        <w:rPr>
          <w:sz w:val="20"/>
          <w:szCs w:val="20"/>
        </w:rPr>
        <w:t>"</w:t>
      </w:r>
      <w:r>
        <w:rPr>
          <w:sz w:val="20"/>
          <w:szCs w:val="20"/>
          <w:rtl/>
        </w:rPr>
        <w:t>ש</w:t>
      </w:r>
      <w:r>
        <w:rPr>
          <w:spacing w:val="-1"/>
          <w:sz w:val="20"/>
          <w:szCs w:val="20"/>
          <w:rtl/>
        </w:rPr>
        <w:t xml:space="preserve"> </w:t>
      </w:r>
      <w:r>
        <w:rPr>
          <w:sz w:val="20"/>
          <w:szCs w:val="20"/>
        </w:rPr>
        <w:t>6</w:t>
      </w:r>
    </w:p>
    <w:p w14:paraId="20A894E6" w14:textId="77777777" w:rsidR="005B3268" w:rsidRDefault="005B3268">
      <w:pPr>
        <w:spacing w:line="201" w:lineRule="exact"/>
        <w:rPr>
          <w:sz w:val="20"/>
          <w:szCs w:val="20"/>
        </w:rPr>
        <w:sectPr w:rsidR="005B3268">
          <w:pgSz w:w="11910" w:h="16840"/>
          <w:pgMar w:top="1340" w:right="992" w:bottom="1240" w:left="992" w:header="0" w:footer="1044" w:gutter="0"/>
          <w:cols w:space="720"/>
        </w:sectPr>
      </w:pPr>
    </w:p>
    <w:p w14:paraId="20A894E7" w14:textId="77777777" w:rsidR="005B3268" w:rsidRDefault="00917086">
      <w:pPr>
        <w:pStyle w:val="a3"/>
        <w:bidi/>
        <w:spacing w:before="35" w:line="307" w:lineRule="auto"/>
        <w:ind w:left="189" w:right="92" w:firstLine="5"/>
        <w:jc w:val="left"/>
      </w:pPr>
      <w:proofErr w:type="spellStart"/>
      <w:r>
        <w:rPr>
          <w:w w:val="110"/>
          <w:rtl/>
        </w:rPr>
        <w:lastRenderedPageBreak/>
        <w:t>לאישפוזים</w:t>
      </w:r>
      <w:proofErr w:type="spellEnd"/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שעלותם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גבוהה</w:t>
      </w:r>
      <w:r>
        <w:rPr>
          <w:w w:val="110"/>
        </w:rPr>
        <w:t>.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זאת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בנוסף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לאובדן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ימי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עבודה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שעשוי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להיגרם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מקשיים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נפשיים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שלא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יטופלו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במועדם</w:t>
      </w:r>
      <w:r>
        <w:rPr>
          <w:w w:val="110"/>
        </w:rPr>
        <w:t>,</w:t>
      </w:r>
      <w:r>
        <w:rPr>
          <w:w w:val="110"/>
          <w:rtl/>
        </w:rPr>
        <w:t xml:space="preserve"> לצד פגיעה במגוון היבטים במשפחה ובמעגל התומך</w:t>
      </w:r>
      <w:r>
        <w:rPr>
          <w:w w:val="110"/>
        </w:rPr>
        <w:t>.</w:t>
      </w:r>
    </w:p>
    <w:p w14:paraId="20A894E8" w14:textId="77777777" w:rsidR="005B3268" w:rsidRDefault="00917086">
      <w:pPr>
        <w:bidi/>
        <w:spacing w:before="163" w:line="307" w:lineRule="auto"/>
        <w:ind w:left="192" w:right="92" w:hanging="4"/>
        <w:rPr>
          <w:sz w:val="24"/>
          <w:szCs w:val="24"/>
        </w:rPr>
      </w:pPr>
      <w:r>
        <w:rPr>
          <w:sz w:val="24"/>
          <w:szCs w:val="24"/>
          <w:rtl/>
        </w:rPr>
        <w:t>לסיכום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לעמדתנו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התיקון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המוצע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לוקה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בחוסר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מידתיות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ובחוסר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סבירות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קיצוני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והוא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יפגע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קשות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בזכויות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אדם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  <w:rtl/>
        </w:rPr>
        <w:t xml:space="preserve"> </w:t>
      </w:r>
      <w:r>
        <w:rPr>
          <w:spacing w:val="-2"/>
          <w:w w:val="110"/>
          <w:sz w:val="24"/>
          <w:szCs w:val="24"/>
          <w:rtl/>
        </w:rPr>
        <w:t>נדגיש</w:t>
      </w:r>
      <w:r>
        <w:rPr>
          <w:spacing w:val="-9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כי</w:t>
      </w:r>
      <w:r>
        <w:rPr>
          <w:spacing w:val="-9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טיפול</w:t>
      </w:r>
      <w:r>
        <w:rPr>
          <w:spacing w:val="-9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נפשי</w:t>
      </w:r>
      <w:r>
        <w:rPr>
          <w:spacing w:val="-7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אינו</w:t>
      </w:r>
      <w:r>
        <w:rPr>
          <w:spacing w:val="-9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מהווה</w:t>
      </w:r>
      <w:r>
        <w:rPr>
          <w:spacing w:val="-8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מותרות</w:t>
      </w:r>
      <w:r>
        <w:rPr>
          <w:spacing w:val="-8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</w:rPr>
        <w:t>–</w:t>
      </w:r>
      <w:r>
        <w:rPr>
          <w:spacing w:val="-8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זהו</w:t>
      </w:r>
      <w:r>
        <w:rPr>
          <w:spacing w:val="-8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טיפול</w:t>
      </w:r>
      <w:r>
        <w:rPr>
          <w:spacing w:val="-9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חיוני</w:t>
      </w:r>
      <w:r>
        <w:rPr>
          <w:w w:val="110"/>
          <w:sz w:val="24"/>
          <w:szCs w:val="24"/>
        </w:rPr>
        <w:t>,</w:t>
      </w:r>
      <w:r>
        <w:rPr>
          <w:spacing w:val="-9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לעיתים</w:t>
      </w:r>
      <w:r>
        <w:rPr>
          <w:spacing w:val="-8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מציל</w:t>
      </w:r>
      <w:r>
        <w:rPr>
          <w:spacing w:val="-9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חיים</w:t>
      </w:r>
      <w:r>
        <w:rPr>
          <w:w w:val="110"/>
          <w:sz w:val="24"/>
          <w:szCs w:val="24"/>
        </w:rPr>
        <w:t>,</w:t>
      </w:r>
      <w:r>
        <w:rPr>
          <w:spacing w:val="-9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אשר</w:t>
      </w:r>
      <w:r>
        <w:rPr>
          <w:spacing w:val="-10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לאי</w:t>
      </w:r>
      <w:r>
        <w:rPr>
          <w:w w:val="110"/>
          <w:sz w:val="24"/>
          <w:szCs w:val="24"/>
        </w:rPr>
        <w:t>-</w:t>
      </w:r>
      <w:r>
        <w:rPr>
          <w:w w:val="110"/>
          <w:sz w:val="24"/>
          <w:szCs w:val="24"/>
          <w:rtl/>
        </w:rPr>
        <w:t>קבלתו</w:t>
      </w:r>
      <w:r>
        <w:rPr>
          <w:spacing w:val="-7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עלולות</w:t>
      </w:r>
      <w:r>
        <w:rPr>
          <w:spacing w:val="-8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להיות</w:t>
      </w:r>
    </w:p>
    <w:p w14:paraId="20A894E9" w14:textId="77777777" w:rsidR="005B3268" w:rsidRDefault="00917086">
      <w:pPr>
        <w:pStyle w:val="a3"/>
        <w:bidi/>
        <w:spacing w:before="1"/>
        <w:ind w:left="189"/>
        <w:jc w:val="left"/>
      </w:pPr>
      <w:r>
        <w:rPr>
          <w:spacing w:val="-2"/>
          <w:w w:val="110"/>
          <w:rtl/>
        </w:rPr>
        <w:t>השלכות</w:t>
      </w:r>
      <w:r>
        <w:rPr>
          <w:spacing w:val="32"/>
          <w:w w:val="110"/>
          <w:rtl/>
        </w:rPr>
        <w:t xml:space="preserve"> </w:t>
      </w:r>
      <w:r>
        <w:rPr>
          <w:w w:val="110"/>
          <w:rtl/>
        </w:rPr>
        <w:t>חמורות</w:t>
      </w:r>
      <w:r>
        <w:rPr>
          <w:spacing w:val="36"/>
          <w:w w:val="110"/>
          <w:rtl/>
        </w:rPr>
        <w:t xml:space="preserve"> </w:t>
      </w:r>
      <w:r>
        <w:rPr>
          <w:w w:val="110"/>
          <w:rtl/>
        </w:rPr>
        <w:t>מבחינה</w:t>
      </w:r>
      <w:r>
        <w:rPr>
          <w:spacing w:val="36"/>
          <w:w w:val="110"/>
          <w:rtl/>
        </w:rPr>
        <w:t xml:space="preserve"> </w:t>
      </w:r>
      <w:r>
        <w:rPr>
          <w:w w:val="110"/>
          <w:rtl/>
        </w:rPr>
        <w:t>בריאותית</w:t>
      </w:r>
      <w:r>
        <w:rPr>
          <w:w w:val="110"/>
        </w:rPr>
        <w:t>,</w:t>
      </w:r>
      <w:r>
        <w:rPr>
          <w:spacing w:val="30"/>
          <w:w w:val="110"/>
          <w:rtl/>
        </w:rPr>
        <w:t xml:space="preserve"> </w:t>
      </w:r>
      <w:r>
        <w:rPr>
          <w:w w:val="110"/>
          <w:rtl/>
        </w:rPr>
        <w:t>כלכלית</w:t>
      </w:r>
      <w:r>
        <w:rPr>
          <w:spacing w:val="32"/>
          <w:w w:val="110"/>
          <w:rtl/>
        </w:rPr>
        <w:t xml:space="preserve"> </w:t>
      </w:r>
      <w:r>
        <w:rPr>
          <w:w w:val="110"/>
          <w:rtl/>
        </w:rPr>
        <w:t>ועוד</w:t>
      </w:r>
      <w:r>
        <w:rPr>
          <w:w w:val="110"/>
        </w:rPr>
        <w:t>.</w:t>
      </w:r>
      <w:r>
        <w:rPr>
          <w:spacing w:val="37"/>
          <w:w w:val="110"/>
          <w:rtl/>
        </w:rPr>
        <w:t xml:space="preserve"> </w:t>
      </w:r>
      <w:r>
        <w:rPr>
          <w:w w:val="110"/>
          <w:rtl/>
        </w:rPr>
        <w:t>כאמור</w:t>
      </w:r>
      <w:r>
        <w:rPr>
          <w:w w:val="110"/>
        </w:rPr>
        <w:t>,</w:t>
      </w:r>
      <w:r>
        <w:rPr>
          <w:spacing w:val="29"/>
          <w:w w:val="110"/>
          <w:rtl/>
        </w:rPr>
        <w:t xml:space="preserve"> </w:t>
      </w:r>
      <w:r>
        <w:rPr>
          <w:w w:val="110"/>
          <w:rtl/>
        </w:rPr>
        <w:t>עמדתנו</w:t>
      </w:r>
      <w:r>
        <w:rPr>
          <w:spacing w:val="32"/>
          <w:w w:val="110"/>
          <w:rtl/>
        </w:rPr>
        <w:t xml:space="preserve"> </w:t>
      </w:r>
      <w:r>
        <w:rPr>
          <w:w w:val="110"/>
          <w:rtl/>
        </w:rPr>
        <w:t>העקרונית</w:t>
      </w:r>
      <w:r>
        <w:rPr>
          <w:spacing w:val="35"/>
          <w:w w:val="110"/>
          <w:rtl/>
        </w:rPr>
        <w:t xml:space="preserve"> </w:t>
      </w:r>
      <w:r>
        <w:rPr>
          <w:w w:val="110"/>
          <w:rtl/>
        </w:rPr>
        <w:t>היא</w:t>
      </w:r>
      <w:r>
        <w:rPr>
          <w:w w:val="110"/>
        </w:rPr>
        <w:t>,</w:t>
      </w:r>
      <w:r>
        <w:rPr>
          <w:spacing w:val="30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31"/>
          <w:w w:val="110"/>
          <w:rtl/>
        </w:rPr>
        <w:t xml:space="preserve"> </w:t>
      </w:r>
      <w:r>
        <w:rPr>
          <w:w w:val="110"/>
          <w:rtl/>
        </w:rPr>
        <w:t>אין</w:t>
      </w:r>
      <w:r>
        <w:rPr>
          <w:spacing w:val="33"/>
          <w:w w:val="110"/>
          <w:rtl/>
        </w:rPr>
        <w:t xml:space="preserve"> </w:t>
      </w:r>
      <w:r>
        <w:rPr>
          <w:w w:val="110"/>
          <w:rtl/>
        </w:rPr>
        <w:t>לפגוע</w:t>
      </w:r>
      <w:r>
        <w:rPr>
          <w:spacing w:val="31"/>
          <w:w w:val="110"/>
          <w:rtl/>
        </w:rPr>
        <w:t xml:space="preserve"> </w:t>
      </w:r>
      <w:r>
        <w:rPr>
          <w:w w:val="110"/>
          <w:rtl/>
        </w:rPr>
        <w:t>בהיבטים</w:t>
      </w:r>
    </w:p>
    <w:p w14:paraId="20A894EA" w14:textId="77777777" w:rsidR="005B3268" w:rsidRDefault="00917086">
      <w:pPr>
        <w:pStyle w:val="a3"/>
        <w:bidi/>
        <w:spacing w:before="79" w:line="304" w:lineRule="auto"/>
        <w:ind w:left="189" w:right="90" w:firstLine="3"/>
        <w:jc w:val="left"/>
      </w:pPr>
      <w:r>
        <w:rPr>
          <w:w w:val="110"/>
          <w:rtl/>
        </w:rPr>
        <w:t>האוניברסליים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מערכת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הבריאות</w:t>
      </w:r>
      <w:r>
        <w:rPr>
          <w:w w:val="110"/>
        </w:rPr>
        <w:t>.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גם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אם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יש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מקרים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בהם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נגבית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השתתפות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עצמית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עבור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טיפולים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בסל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 xml:space="preserve">הבריאות </w:t>
      </w:r>
      <w:r>
        <w:rPr>
          <w:w w:val="110"/>
        </w:rPr>
        <w:t>–</w:t>
      </w:r>
      <w:r>
        <w:rPr>
          <w:w w:val="110"/>
          <w:rtl/>
        </w:rPr>
        <w:t xml:space="preserve"> הדבר פסול לטעמנו ובוודאי שאין להרחיב הסדר פוגעניים וללא הנמקה מספקת</w:t>
      </w:r>
      <w:r>
        <w:rPr>
          <w:w w:val="110"/>
        </w:rPr>
        <w:t>.</w:t>
      </w:r>
    </w:p>
    <w:p w14:paraId="20A894EB" w14:textId="77777777" w:rsidR="005B3268" w:rsidRDefault="005B3268">
      <w:pPr>
        <w:pStyle w:val="a3"/>
        <w:jc w:val="left"/>
      </w:pPr>
    </w:p>
    <w:p w14:paraId="20A894EC" w14:textId="77777777" w:rsidR="005B3268" w:rsidRDefault="005B3268">
      <w:pPr>
        <w:pStyle w:val="a3"/>
        <w:spacing w:before="128"/>
        <w:jc w:val="left"/>
      </w:pPr>
    </w:p>
    <w:p w14:paraId="20A894ED" w14:textId="77777777" w:rsidR="005B3268" w:rsidRDefault="00917086">
      <w:pPr>
        <w:pStyle w:val="1"/>
        <w:bidi/>
        <w:ind w:left="189" w:right="0"/>
        <w:jc w:val="left"/>
        <w:rPr>
          <w:b w:val="0"/>
          <w:bCs w:val="0"/>
          <w:u w:val="none"/>
        </w:rPr>
      </w:pPr>
      <w:r>
        <w:rPr>
          <w:spacing w:val="-4"/>
          <w:w w:val="105"/>
          <w:rtl/>
        </w:rPr>
        <w:t>לאור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כל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האמור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יש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לעצור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קידום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הצו</w:t>
      </w:r>
      <w:r>
        <w:rPr>
          <w:spacing w:val="-10"/>
          <w:w w:val="105"/>
          <w:rtl/>
        </w:rPr>
        <w:t xml:space="preserve"> </w:t>
      </w:r>
      <w:r>
        <w:rPr>
          <w:w w:val="105"/>
          <w:rtl/>
        </w:rPr>
        <w:t>ולבטל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את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המתווה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המוצע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בהיותו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בלתי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מידתי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ובלתי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סביר</w:t>
      </w:r>
      <w:r>
        <w:rPr>
          <w:spacing w:val="-11"/>
          <w:w w:val="105"/>
          <w:rtl/>
        </w:rPr>
        <w:t xml:space="preserve"> </w:t>
      </w:r>
      <w:r>
        <w:rPr>
          <w:w w:val="105"/>
          <w:rtl/>
        </w:rPr>
        <w:t>ותחת</w:t>
      </w:r>
      <w:r>
        <w:rPr>
          <w:spacing w:val="-12"/>
          <w:w w:val="105"/>
          <w:rtl/>
        </w:rPr>
        <w:t xml:space="preserve"> </w:t>
      </w:r>
      <w:r>
        <w:rPr>
          <w:w w:val="105"/>
          <w:rtl/>
        </w:rPr>
        <w:t>זאת</w:t>
      </w:r>
      <w:r>
        <w:rPr>
          <w:b w:val="0"/>
          <w:bCs w:val="0"/>
          <w:w w:val="105"/>
          <w:u w:val="none"/>
        </w:rPr>
        <w:t>:</w:t>
      </w:r>
    </w:p>
    <w:p w14:paraId="20A894EE" w14:textId="77777777" w:rsidR="005B3268" w:rsidRDefault="00917086">
      <w:pPr>
        <w:pStyle w:val="a3"/>
        <w:bidi/>
        <w:spacing w:before="240"/>
        <w:ind w:left="613"/>
        <w:jc w:val="left"/>
      </w:pPr>
      <w:r>
        <w:rPr>
          <w:spacing w:val="-7"/>
          <w:w w:val="110"/>
        </w:rPr>
        <w:t>.1</w:t>
      </w:r>
      <w:r>
        <w:rPr>
          <w:spacing w:val="51"/>
          <w:w w:val="110"/>
          <w:rtl/>
        </w:rPr>
        <w:t xml:space="preserve"> </w:t>
      </w:r>
      <w:r>
        <w:rPr>
          <w:w w:val="110"/>
          <w:rtl/>
        </w:rPr>
        <w:t>עובר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לתיקוני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חקיקה</w:t>
      </w:r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יש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לפעול</w:t>
      </w:r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לקיומו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הליך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תקין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ושקוף</w:t>
      </w:r>
      <w:r>
        <w:rPr>
          <w:spacing w:val="72"/>
          <w:w w:val="150"/>
          <w:rtl/>
        </w:rPr>
        <w:t xml:space="preserve"> </w:t>
      </w:r>
      <w:r>
        <w:rPr>
          <w:w w:val="110"/>
          <w:rtl/>
        </w:rPr>
        <w:t>ובין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השאר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להגדיר</w:t>
      </w:r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המטרות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אותן</w:t>
      </w:r>
    </w:p>
    <w:p w14:paraId="20A894EF" w14:textId="77777777" w:rsidR="005B3268" w:rsidRDefault="00917086">
      <w:pPr>
        <w:pStyle w:val="a3"/>
        <w:bidi/>
        <w:spacing w:before="77" w:line="309" w:lineRule="auto"/>
        <w:ind w:left="189"/>
        <w:jc w:val="left"/>
      </w:pPr>
      <w:r>
        <w:rPr>
          <w:w w:val="110"/>
          <w:rtl/>
        </w:rPr>
        <w:t>אמורות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ההשתתפויות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העצמיות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לקדם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ולבחון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ההשלכות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שעשויות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להיות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לקביעת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השתתפות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עצמית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לטיפולי פסיכותרפיה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אוכלוסיות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שונות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ותוך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התבססות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נתונים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ומחקרים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שנעשו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לאורך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השנים</w:t>
      </w:r>
      <w:r>
        <w:rPr>
          <w:w w:val="110"/>
        </w:rPr>
        <w:t>.</w:t>
      </w:r>
    </w:p>
    <w:p w14:paraId="20A894F0" w14:textId="77777777" w:rsidR="005B3268" w:rsidRDefault="00917086">
      <w:pPr>
        <w:pStyle w:val="a3"/>
        <w:bidi/>
        <w:spacing w:line="274" w:lineRule="exact"/>
        <w:ind w:left="613"/>
        <w:jc w:val="left"/>
      </w:pPr>
      <w:r>
        <w:rPr>
          <w:spacing w:val="-7"/>
          <w:w w:val="110"/>
        </w:rPr>
        <w:t>.2</w:t>
      </w:r>
      <w:r>
        <w:rPr>
          <w:spacing w:val="45"/>
          <w:w w:val="110"/>
          <w:rtl/>
        </w:rPr>
        <w:t xml:space="preserve"> </w:t>
      </w:r>
      <w:r>
        <w:rPr>
          <w:w w:val="110"/>
          <w:rtl/>
        </w:rPr>
        <w:t>למצער</w:t>
      </w:r>
      <w:r>
        <w:rPr>
          <w:w w:val="110"/>
        </w:rPr>
        <w:t>,</w:t>
      </w:r>
      <w:r>
        <w:rPr>
          <w:spacing w:val="25"/>
          <w:w w:val="110"/>
          <w:rtl/>
        </w:rPr>
        <w:t xml:space="preserve"> </w:t>
      </w:r>
      <w:r>
        <w:rPr>
          <w:w w:val="110"/>
          <w:rtl/>
        </w:rPr>
        <w:t>ככל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שיוחלט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לאחר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בחינה</w:t>
      </w:r>
      <w:r>
        <w:rPr>
          <w:spacing w:val="16"/>
          <w:w w:val="110"/>
          <w:rtl/>
        </w:rPr>
        <w:t xml:space="preserve"> </w:t>
      </w:r>
      <w:r>
        <w:rPr>
          <w:w w:val="110"/>
          <w:rtl/>
        </w:rPr>
        <w:t>מעמיקה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גביית</w:t>
      </w:r>
      <w:r>
        <w:rPr>
          <w:spacing w:val="19"/>
          <w:w w:val="110"/>
          <w:rtl/>
        </w:rPr>
        <w:t xml:space="preserve"> </w:t>
      </w:r>
      <w:r>
        <w:rPr>
          <w:w w:val="110"/>
          <w:rtl/>
        </w:rPr>
        <w:t>השתתפות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עצמית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יכולה</w:t>
      </w:r>
      <w:r>
        <w:rPr>
          <w:spacing w:val="18"/>
          <w:w w:val="110"/>
          <w:rtl/>
        </w:rPr>
        <w:t xml:space="preserve"> </w:t>
      </w:r>
      <w:r>
        <w:rPr>
          <w:w w:val="110"/>
          <w:rtl/>
        </w:rPr>
        <w:t>לשרת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מטרות</w:t>
      </w:r>
      <w:r>
        <w:rPr>
          <w:spacing w:val="17"/>
          <w:w w:val="110"/>
          <w:rtl/>
        </w:rPr>
        <w:t xml:space="preserve"> </w:t>
      </w:r>
      <w:r>
        <w:rPr>
          <w:w w:val="110"/>
          <w:rtl/>
        </w:rPr>
        <w:t>חיוביות</w:t>
      </w:r>
    </w:p>
    <w:p w14:paraId="20A894F1" w14:textId="77777777" w:rsidR="005B3268" w:rsidRDefault="00917086">
      <w:pPr>
        <w:pStyle w:val="a3"/>
        <w:bidi/>
        <w:spacing w:before="77" w:line="309" w:lineRule="auto"/>
        <w:ind w:left="189"/>
        <w:jc w:val="left"/>
      </w:pPr>
      <w:r>
        <w:rPr>
          <w:w w:val="110"/>
          <w:rtl/>
        </w:rPr>
        <w:t>במערכת</w:t>
      </w:r>
      <w:r>
        <w:rPr>
          <w:spacing w:val="-18"/>
          <w:w w:val="110"/>
          <w:rtl/>
        </w:rPr>
        <w:t xml:space="preserve"> </w:t>
      </w:r>
      <w:r>
        <w:rPr>
          <w:w w:val="110"/>
          <w:rtl/>
        </w:rPr>
        <w:t>בריאות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הנפש</w:t>
      </w:r>
      <w:r>
        <w:rPr>
          <w:w w:val="110"/>
        </w:rPr>
        <w:t>,</w:t>
      </w:r>
      <w:r>
        <w:rPr>
          <w:spacing w:val="-15"/>
          <w:w w:val="110"/>
          <w:rtl/>
        </w:rPr>
        <w:t xml:space="preserve"> </w:t>
      </w:r>
      <w:r>
        <w:rPr>
          <w:w w:val="110"/>
          <w:rtl/>
        </w:rPr>
        <w:t>יש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להבטיח</w:t>
      </w:r>
      <w:r>
        <w:rPr>
          <w:spacing w:val="-18"/>
          <w:w w:val="110"/>
          <w:rtl/>
        </w:rPr>
        <w:t xml:space="preserve"> </w:t>
      </w:r>
      <w:r>
        <w:rPr>
          <w:w w:val="110"/>
          <w:rtl/>
        </w:rPr>
        <w:t>כי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הדבר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לא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יפגע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באוכלוסיות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מוחלשות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ולא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יעמיק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את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אי</w:t>
      </w:r>
      <w:r>
        <w:rPr>
          <w:spacing w:val="-17"/>
          <w:w w:val="110"/>
          <w:rtl/>
        </w:rPr>
        <w:t xml:space="preserve"> </w:t>
      </w:r>
      <w:r>
        <w:rPr>
          <w:w w:val="110"/>
          <w:rtl/>
        </w:rPr>
        <w:t>השוויון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הקיים</w:t>
      </w:r>
      <w:r>
        <w:rPr>
          <w:spacing w:val="-19"/>
          <w:w w:val="110"/>
          <w:rtl/>
        </w:rPr>
        <w:t xml:space="preserve"> </w:t>
      </w:r>
      <w:r>
        <w:rPr>
          <w:w w:val="110"/>
          <w:rtl/>
        </w:rPr>
        <w:t>כבר כיום</w:t>
      </w:r>
      <w:r>
        <w:rPr>
          <w:w w:val="110"/>
        </w:rPr>
        <w:t>,</w:t>
      </w:r>
      <w:r>
        <w:rPr>
          <w:w w:val="110"/>
          <w:rtl/>
        </w:rPr>
        <w:t xml:space="preserve"> בין היתר</w:t>
      </w:r>
      <w:r>
        <w:rPr>
          <w:w w:val="110"/>
        </w:rPr>
        <w:t>,</w:t>
      </w:r>
      <w:r>
        <w:rPr>
          <w:w w:val="110"/>
          <w:rtl/>
        </w:rPr>
        <w:t xml:space="preserve"> על ידי</w:t>
      </w:r>
      <w:r>
        <w:rPr>
          <w:w w:val="110"/>
        </w:rPr>
        <w:t>:</w:t>
      </w:r>
    </w:p>
    <w:p w14:paraId="20A894F2" w14:textId="77777777" w:rsidR="005B3268" w:rsidRDefault="00917086">
      <w:pPr>
        <w:pStyle w:val="a3"/>
        <w:bidi/>
        <w:spacing w:before="42"/>
        <w:ind w:left="1180"/>
        <w:jc w:val="left"/>
      </w:pPr>
      <w:r>
        <w:rPr>
          <w:rFonts w:ascii="Arial" w:cs="Arial"/>
          <w:spacing w:val="-10"/>
          <w:w w:val="110"/>
        </w:rPr>
        <w:t>-</w:t>
      </w:r>
      <w:r>
        <w:rPr>
          <w:spacing w:val="44"/>
          <w:w w:val="110"/>
          <w:rtl/>
        </w:rPr>
        <w:t xml:space="preserve">  </w:t>
      </w:r>
      <w:r>
        <w:rPr>
          <w:w w:val="110"/>
          <w:rtl/>
        </w:rPr>
        <w:t>הפחתת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גובה</w:t>
      </w:r>
      <w:r>
        <w:rPr>
          <w:spacing w:val="-8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-10"/>
          <w:w w:val="110"/>
          <w:rtl/>
        </w:rPr>
        <w:t xml:space="preserve"> </w:t>
      </w:r>
      <w:proofErr w:type="gramStart"/>
      <w:r>
        <w:rPr>
          <w:w w:val="110"/>
          <w:rtl/>
        </w:rPr>
        <w:t>העצמית</w:t>
      </w:r>
      <w:r>
        <w:rPr>
          <w:w w:val="110"/>
        </w:rPr>
        <w:t>;</w:t>
      </w:r>
      <w:proofErr w:type="gramEnd"/>
    </w:p>
    <w:p w14:paraId="20A894F3" w14:textId="77777777" w:rsidR="005B3268" w:rsidRDefault="00917086">
      <w:pPr>
        <w:pStyle w:val="a3"/>
        <w:bidi/>
        <w:spacing w:before="127" w:line="309" w:lineRule="auto"/>
        <w:ind w:left="1463" w:right="92" w:hanging="283"/>
        <w:jc w:val="left"/>
      </w:pPr>
      <w:r>
        <w:rPr>
          <w:rFonts w:ascii="Arial" w:cs="Arial"/>
          <w:w w:val="110"/>
        </w:rPr>
        <w:t>-</w:t>
      </w:r>
      <w:r>
        <w:rPr>
          <w:spacing w:val="40"/>
          <w:w w:val="110"/>
          <w:rtl/>
        </w:rPr>
        <w:t xml:space="preserve">  </w:t>
      </w:r>
      <w:r>
        <w:rPr>
          <w:w w:val="110"/>
          <w:rtl/>
        </w:rPr>
        <w:t>הרחבת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הפטורים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לכלל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מקבלי</w:t>
      </w:r>
      <w:r>
        <w:rPr>
          <w:spacing w:val="-22"/>
          <w:w w:val="110"/>
          <w:rtl/>
        </w:rPr>
        <w:t xml:space="preserve"> </w:t>
      </w:r>
      <w:r>
        <w:rPr>
          <w:w w:val="110"/>
          <w:rtl/>
        </w:rPr>
        <w:t>קצבאות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קיום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והתלויים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בהם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ולכל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הפחות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למי</w:t>
      </w:r>
      <w:r>
        <w:rPr>
          <w:spacing w:val="-22"/>
          <w:w w:val="110"/>
          <w:rtl/>
        </w:rPr>
        <w:t xml:space="preserve"> </w:t>
      </w:r>
      <w:r>
        <w:rPr>
          <w:w w:val="110"/>
          <w:rtl/>
        </w:rPr>
        <w:t>שפטור</w:t>
      </w:r>
      <w:r>
        <w:rPr>
          <w:spacing w:val="-20"/>
          <w:w w:val="110"/>
          <w:rtl/>
        </w:rPr>
        <w:t xml:space="preserve"> </w:t>
      </w:r>
      <w:r>
        <w:rPr>
          <w:w w:val="110"/>
          <w:rtl/>
        </w:rPr>
        <w:t>היום</w:t>
      </w:r>
      <w:r>
        <w:rPr>
          <w:spacing w:val="-23"/>
          <w:w w:val="110"/>
          <w:rtl/>
        </w:rPr>
        <w:t xml:space="preserve"> </w:t>
      </w:r>
      <w:r>
        <w:rPr>
          <w:w w:val="110"/>
          <w:rtl/>
        </w:rPr>
        <w:t>מתשלום</w:t>
      </w:r>
      <w:r>
        <w:rPr>
          <w:rFonts w:ascii="Arial" w:cs="Arial"/>
          <w:w w:val="110"/>
          <w:rtl/>
        </w:rPr>
        <w:t xml:space="preserve"> </w:t>
      </w:r>
      <w:r>
        <w:rPr>
          <w:w w:val="110"/>
          <w:rtl/>
        </w:rPr>
        <w:t>השתתפות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עצמית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ביקור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רופא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ראשוני</w:t>
      </w:r>
      <w:r>
        <w:rPr>
          <w:w w:val="110"/>
        </w:rPr>
        <w:t>,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רופא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שניוני</w:t>
      </w:r>
      <w:r>
        <w:rPr>
          <w:w w:val="110"/>
        </w:rPr>
        <w:t>,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מרפאות</w:t>
      </w:r>
      <w:r>
        <w:rPr>
          <w:spacing w:val="-11"/>
          <w:w w:val="110"/>
          <w:rtl/>
        </w:rPr>
        <w:t xml:space="preserve"> </w:t>
      </w:r>
      <w:r>
        <w:rPr>
          <w:w w:val="110"/>
          <w:rtl/>
        </w:rPr>
        <w:t>חוץ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ומכונים</w:t>
      </w:r>
      <w:r>
        <w:rPr>
          <w:w w:val="110"/>
        </w:rPr>
        <w:t>,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כולל</w:t>
      </w:r>
      <w:r>
        <w:rPr>
          <w:spacing w:val="-10"/>
          <w:w w:val="110"/>
          <w:rtl/>
        </w:rPr>
        <w:t xml:space="preserve"> </w:t>
      </w:r>
      <w:r>
        <w:rPr>
          <w:w w:val="110"/>
          <w:rtl/>
        </w:rPr>
        <w:t>מקבלי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קצבת נכות והתלויים בהם</w:t>
      </w:r>
      <w:r>
        <w:rPr>
          <w:w w:val="110"/>
        </w:rPr>
        <w:t>,</w:t>
      </w:r>
      <w:r>
        <w:rPr>
          <w:w w:val="110"/>
          <w:rtl/>
        </w:rPr>
        <w:t xml:space="preserve"> ניצולי שואה </w:t>
      </w:r>
      <w:proofErr w:type="gramStart"/>
      <w:r>
        <w:rPr>
          <w:w w:val="110"/>
          <w:rtl/>
        </w:rPr>
        <w:t>ועוד</w:t>
      </w:r>
      <w:r>
        <w:rPr>
          <w:w w:val="110"/>
        </w:rPr>
        <w:t>;</w:t>
      </w:r>
      <w:proofErr w:type="gramEnd"/>
    </w:p>
    <w:p w14:paraId="20A894F4" w14:textId="77777777" w:rsidR="005B3268" w:rsidRDefault="00917086">
      <w:pPr>
        <w:pStyle w:val="a3"/>
        <w:bidi/>
        <w:spacing w:before="42"/>
        <w:ind w:left="1180"/>
        <w:jc w:val="left"/>
      </w:pPr>
      <w:r>
        <w:rPr>
          <w:rFonts w:ascii="Arial" w:cs="Arial"/>
          <w:spacing w:val="-10"/>
          <w:w w:val="110"/>
        </w:rPr>
        <w:t>-</w:t>
      </w:r>
      <w:r>
        <w:rPr>
          <w:spacing w:val="50"/>
          <w:w w:val="110"/>
          <w:rtl/>
        </w:rPr>
        <w:t xml:space="preserve">  </w:t>
      </w:r>
      <w:r>
        <w:rPr>
          <w:w w:val="110"/>
          <w:rtl/>
        </w:rPr>
        <w:t>יש</w:t>
      </w:r>
      <w:r>
        <w:rPr>
          <w:spacing w:val="33"/>
          <w:w w:val="110"/>
          <w:rtl/>
        </w:rPr>
        <w:t xml:space="preserve"> </w:t>
      </w:r>
      <w:r>
        <w:rPr>
          <w:w w:val="110"/>
          <w:rtl/>
        </w:rPr>
        <w:t>לפטור</w:t>
      </w:r>
      <w:r>
        <w:rPr>
          <w:w w:val="110"/>
        </w:rPr>
        <w:t>,</w:t>
      </w:r>
      <w:r>
        <w:rPr>
          <w:spacing w:val="35"/>
          <w:w w:val="110"/>
          <w:rtl/>
        </w:rPr>
        <w:t xml:space="preserve"> </w:t>
      </w:r>
      <w:r>
        <w:rPr>
          <w:w w:val="110"/>
          <w:rtl/>
        </w:rPr>
        <w:t>לפחות</w:t>
      </w:r>
      <w:r>
        <w:rPr>
          <w:spacing w:val="33"/>
          <w:w w:val="110"/>
          <w:rtl/>
        </w:rPr>
        <w:t xml:space="preserve"> </w:t>
      </w:r>
      <w:r>
        <w:rPr>
          <w:w w:val="110"/>
          <w:rtl/>
        </w:rPr>
        <w:t>בתקופה</w:t>
      </w:r>
      <w:r>
        <w:rPr>
          <w:spacing w:val="33"/>
          <w:w w:val="110"/>
          <w:rtl/>
        </w:rPr>
        <w:t xml:space="preserve"> </w:t>
      </w:r>
      <w:r>
        <w:rPr>
          <w:w w:val="110"/>
          <w:rtl/>
        </w:rPr>
        <w:t>הקרובה</w:t>
      </w:r>
      <w:r>
        <w:rPr>
          <w:w w:val="110"/>
        </w:rPr>
        <w:t>,</w:t>
      </w:r>
      <w:r>
        <w:rPr>
          <w:spacing w:val="33"/>
          <w:w w:val="110"/>
          <w:rtl/>
        </w:rPr>
        <w:t xml:space="preserve"> </w:t>
      </w:r>
      <w:r>
        <w:rPr>
          <w:w w:val="110"/>
          <w:rtl/>
        </w:rPr>
        <w:t>אנשים</w:t>
      </w:r>
      <w:r>
        <w:rPr>
          <w:spacing w:val="37"/>
          <w:w w:val="110"/>
          <w:rtl/>
        </w:rPr>
        <w:t xml:space="preserve"> </w:t>
      </w:r>
      <w:r>
        <w:rPr>
          <w:w w:val="110"/>
          <w:rtl/>
        </w:rPr>
        <w:t>המתגוררים</w:t>
      </w:r>
      <w:r>
        <w:rPr>
          <w:spacing w:val="34"/>
          <w:w w:val="110"/>
          <w:rtl/>
        </w:rPr>
        <w:t xml:space="preserve"> </w:t>
      </w:r>
      <w:r>
        <w:rPr>
          <w:w w:val="110"/>
          <w:rtl/>
        </w:rPr>
        <w:t>בצפון</w:t>
      </w:r>
      <w:r>
        <w:rPr>
          <w:spacing w:val="35"/>
          <w:w w:val="110"/>
          <w:rtl/>
        </w:rPr>
        <w:t xml:space="preserve"> </w:t>
      </w:r>
      <w:r>
        <w:rPr>
          <w:w w:val="110"/>
          <w:rtl/>
        </w:rPr>
        <w:t>ובדרום</w:t>
      </w:r>
      <w:r>
        <w:rPr>
          <w:spacing w:val="33"/>
          <w:w w:val="110"/>
          <w:rtl/>
        </w:rPr>
        <w:t xml:space="preserve"> </w:t>
      </w:r>
      <w:r>
        <w:rPr>
          <w:w w:val="110"/>
          <w:rtl/>
        </w:rPr>
        <w:t>ואשר</w:t>
      </w:r>
      <w:r>
        <w:rPr>
          <w:spacing w:val="33"/>
          <w:w w:val="110"/>
          <w:rtl/>
        </w:rPr>
        <w:t xml:space="preserve"> </w:t>
      </w:r>
      <w:r>
        <w:rPr>
          <w:w w:val="110"/>
          <w:rtl/>
        </w:rPr>
        <w:t>נפגעו</w:t>
      </w:r>
      <w:r>
        <w:rPr>
          <w:spacing w:val="33"/>
          <w:w w:val="110"/>
          <w:rtl/>
        </w:rPr>
        <w:t xml:space="preserve"> </w:t>
      </w:r>
      <w:r>
        <w:rPr>
          <w:w w:val="110"/>
          <w:rtl/>
        </w:rPr>
        <w:t>במיוחד</w:t>
      </w:r>
    </w:p>
    <w:p w14:paraId="20A894F5" w14:textId="77777777" w:rsidR="005B3268" w:rsidRDefault="00917086">
      <w:pPr>
        <w:pStyle w:val="a3"/>
        <w:bidi/>
        <w:spacing w:before="79"/>
        <w:ind w:left="1465"/>
        <w:jc w:val="left"/>
      </w:pPr>
      <w:r>
        <w:rPr>
          <w:spacing w:val="-2"/>
          <w:w w:val="115"/>
          <w:rtl/>
        </w:rPr>
        <w:t>כתוצאה מהמלחמה</w:t>
      </w:r>
      <w:r>
        <w:rPr>
          <w:spacing w:val="-4"/>
          <w:w w:val="115"/>
          <w:rtl/>
        </w:rPr>
        <w:t xml:space="preserve"> </w:t>
      </w:r>
      <w:r>
        <w:rPr>
          <w:spacing w:val="-2"/>
          <w:w w:val="115"/>
          <w:rtl/>
        </w:rPr>
        <w:t>הנוכחית</w:t>
      </w:r>
      <w:r>
        <w:rPr>
          <w:spacing w:val="-2"/>
          <w:w w:val="115"/>
        </w:rPr>
        <w:t>;</w:t>
      </w:r>
    </w:p>
    <w:p w14:paraId="20A894F6" w14:textId="77777777" w:rsidR="005B3268" w:rsidRDefault="00917086">
      <w:pPr>
        <w:pStyle w:val="a3"/>
        <w:bidi/>
        <w:spacing w:before="127"/>
        <w:ind w:left="1180"/>
        <w:jc w:val="left"/>
      </w:pPr>
      <w:r>
        <w:rPr>
          <w:rFonts w:ascii="Arial" w:cs="Arial"/>
          <w:spacing w:val="-10"/>
          <w:w w:val="110"/>
        </w:rPr>
        <w:t>-</w:t>
      </w:r>
      <w:r>
        <w:rPr>
          <w:spacing w:val="36"/>
          <w:w w:val="110"/>
          <w:rtl/>
        </w:rPr>
        <w:t xml:space="preserve">  </w:t>
      </w:r>
      <w:r>
        <w:rPr>
          <w:w w:val="110"/>
          <w:rtl/>
        </w:rPr>
        <w:t>קביעת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תקרת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השתתפות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עצמית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רבעונית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ליחיד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והפחתת</w:t>
      </w:r>
      <w:r>
        <w:rPr>
          <w:spacing w:val="-12"/>
          <w:w w:val="110"/>
          <w:rtl/>
        </w:rPr>
        <w:t xml:space="preserve"> </w:t>
      </w:r>
      <w:r>
        <w:rPr>
          <w:w w:val="110"/>
          <w:rtl/>
        </w:rPr>
        <w:t>תקרת</w:t>
      </w:r>
      <w:r>
        <w:rPr>
          <w:spacing w:val="-14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-13"/>
          <w:w w:val="110"/>
          <w:rtl/>
        </w:rPr>
        <w:t xml:space="preserve"> </w:t>
      </w:r>
      <w:r>
        <w:rPr>
          <w:w w:val="110"/>
          <w:rtl/>
        </w:rPr>
        <w:t>העצמית</w:t>
      </w:r>
      <w:r>
        <w:rPr>
          <w:spacing w:val="-12"/>
          <w:w w:val="110"/>
          <w:rtl/>
        </w:rPr>
        <w:t xml:space="preserve"> </w:t>
      </w:r>
      <w:proofErr w:type="gramStart"/>
      <w:r>
        <w:rPr>
          <w:w w:val="110"/>
          <w:rtl/>
        </w:rPr>
        <w:t>למשפחה</w:t>
      </w:r>
      <w:r>
        <w:rPr>
          <w:w w:val="110"/>
        </w:rPr>
        <w:t>;</w:t>
      </w:r>
      <w:proofErr w:type="gramEnd"/>
    </w:p>
    <w:p w14:paraId="20A894F7" w14:textId="77777777" w:rsidR="005B3268" w:rsidRDefault="00917086">
      <w:pPr>
        <w:pStyle w:val="a3"/>
        <w:bidi/>
        <w:spacing w:before="126" w:line="309" w:lineRule="auto"/>
        <w:ind w:left="1464" w:right="92" w:hanging="285"/>
        <w:jc w:val="left"/>
      </w:pPr>
      <w:r>
        <w:rPr>
          <w:rFonts w:ascii="Arial" w:cs="Arial"/>
          <w:w w:val="110"/>
        </w:rPr>
        <w:t>-</w:t>
      </w:r>
      <w:r>
        <w:rPr>
          <w:spacing w:val="80"/>
          <w:w w:val="150"/>
          <w:rtl/>
        </w:rPr>
        <w:t xml:space="preserve"> </w:t>
      </w:r>
      <w:r>
        <w:rPr>
          <w:w w:val="110"/>
          <w:rtl/>
        </w:rPr>
        <w:t>השוואת גובה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ההשתתפות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העצמית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אצל מטפל עצמאי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לזה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שייקבע</w:t>
      </w:r>
      <w:r>
        <w:rPr>
          <w:w w:val="110"/>
        </w:rPr>
        <w:t>,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אם ייקבע</w:t>
      </w:r>
      <w:r>
        <w:rPr>
          <w:w w:val="110"/>
        </w:rPr>
        <w:t>,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במסלול הציבורי</w:t>
      </w:r>
      <w:r>
        <w:rPr>
          <w:w w:val="110"/>
        </w:rPr>
        <w:t>,</w:t>
      </w:r>
      <w:r>
        <w:rPr>
          <w:rFonts w:ascii="Arial" w:cs="Arial"/>
          <w:w w:val="110"/>
          <w:rtl/>
        </w:rPr>
        <w:t xml:space="preserve"> </w:t>
      </w:r>
      <w:r>
        <w:rPr>
          <w:w w:val="110"/>
          <w:rtl/>
        </w:rPr>
        <w:t>ולנמוך</w:t>
      </w:r>
      <w:r>
        <w:rPr>
          <w:spacing w:val="-1"/>
          <w:w w:val="110"/>
          <w:rtl/>
        </w:rPr>
        <w:t xml:space="preserve"> </w:t>
      </w:r>
      <w:proofErr w:type="spellStart"/>
      <w:proofErr w:type="gramStart"/>
      <w:r>
        <w:rPr>
          <w:w w:val="110"/>
          <w:rtl/>
        </w:rPr>
        <w:t>מביניהם</w:t>
      </w:r>
      <w:proofErr w:type="spellEnd"/>
      <w:r>
        <w:rPr>
          <w:w w:val="110"/>
        </w:rPr>
        <w:t>;</w:t>
      </w:r>
      <w:proofErr w:type="gramEnd"/>
    </w:p>
    <w:p w14:paraId="20A894F8" w14:textId="77777777" w:rsidR="005B3268" w:rsidRDefault="00917086">
      <w:pPr>
        <w:pStyle w:val="a3"/>
        <w:bidi/>
        <w:spacing w:before="43" w:line="309" w:lineRule="auto"/>
        <w:ind w:left="1464" w:right="92" w:hanging="285"/>
        <w:jc w:val="left"/>
      </w:pPr>
      <w:r>
        <w:rPr>
          <w:rFonts w:ascii="Arial" w:cs="Arial"/>
          <w:w w:val="110"/>
        </w:rPr>
        <w:t>-</w:t>
      </w:r>
      <w:r>
        <w:rPr>
          <w:spacing w:val="80"/>
          <w:w w:val="110"/>
          <w:rtl/>
        </w:rPr>
        <w:t xml:space="preserve"> </w:t>
      </w:r>
      <w:r>
        <w:rPr>
          <w:w w:val="110"/>
          <w:rtl/>
        </w:rPr>
        <w:t>החלת הפטור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מתשלום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השתתפות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עצמית</w:t>
      </w:r>
      <w:r>
        <w:rPr>
          <w:spacing w:val="-1"/>
          <w:w w:val="110"/>
          <w:rtl/>
        </w:rPr>
        <w:t xml:space="preserve"> </w:t>
      </w:r>
      <w:r>
        <w:rPr>
          <w:w w:val="110"/>
        </w:rPr>
        <w:t>(</w:t>
      </w:r>
      <w:r>
        <w:rPr>
          <w:w w:val="110"/>
          <w:rtl/>
        </w:rPr>
        <w:t>ככל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שתיקבע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כזו</w:t>
      </w:r>
      <w:r>
        <w:rPr>
          <w:w w:val="110"/>
        </w:rPr>
        <w:t>)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גם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על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מי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שיפנה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לקבלת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טיפול</w:t>
      </w:r>
      <w:r>
        <w:rPr>
          <w:spacing w:val="-1"/>
          <w:w w:val="110"/>
          <w:rtl/>
        </w:rPr>
        <w:t xml:space="preserve"> </w:t>
      </w:r>
      <w:r>
        <w:rPr>
          <w:w w:val="110"/>
          <w:rtl/>
        </w:rPr>
        <w:t>אצל</w:t>
      </w:r>
      <w:r>
        <w:rPr>
          <w:rFonts w:ascii="Arial" w:cs="Arial"/>
          <w:w w:val="110"/>
          <w:rtl/>
        </w:rPr>
        <w:t xml:space="preserve"> </w:t>
      </w:r>
      <w:r>
        <w:rPr>
          <w:w w:val="110"/>
          <w:rtl/>
        </w:rPr>
        <w:t>מטפל</w:t>
      </w:r>
      <w:r>
        <w:rPr>
          <w:spacing w:val="-3"/>
          <w:w w:val="110"/>
          <w:rtl/>
        </w:rPr>
        <w:t xml:space="preserve"> </w:t>
      </w:r>
      <w:proofErr w:type="gramStart"/>
      <w:r>
        <w:rPr>
          <w:w w:val="110"/>
          <w:rtl/>
        </w:rPr>
        <w:t>עצמאי</w:t>
      </w:r>
      <w:r>
        <w:rPr>
          <w:w w:val="110"/>
        </w:rPr>
        <w:t>;</w:t>
      </w:r>
      <w:proofErr w:type="gramEnd"/>
    </w:p>
    <w:p w14:paraId="20A894F9" w14:textId="77777777" w:rsidR="005B3268" w:rsidRDefault="00917086">
      <w:pPr>
        <w:pStyle w:val="a3"/>
        <w:bidi/>
        <w:spacing w:before="46" w:line="307" w:lineRule="auto"/>
        <w:ind w:left="1465" w:right="92" w:hanging="285"/>
        <w:jc w:val="left"/>
      </w:pPr>
      <w:r>
        <w:rPr>
          <w:rFonts w:ascii="Arial" w:cs="Arial"/>
          <w:w w:val="110"/>
        </w:rPr>
        <w:t>-</w:t>
      </w:r>
      <w:r>
        <w:rPr>
          <w:spacing w:val="80"/>
          <w:w w:val="110"/>
          <w:rtl/>
        </w:rPr>
        <w:t xml:space="preserve"> </w:t>
      </w:r>
      <w:r>
        <w:rPr>
          <w:w w:val="110"/>
          <w:rtl/>
        </w:rPr>
        <w:t>ביטול ההסדר המוצע לפיו התשלום ייגבה מראש</w:t>
      </w:r>
      <w:r>
        <w:rPr>
          <w:w w:val="110"/>
        </w:rPr>
        <w:t>,</w:t>
      </w:r>
      <w:r>
        <w:rPr>
          <w:w w:val="110"/>
          <w:rtl/>
        </w:rPr>
        <w:t xml:space="preserve"> כולל ההסדר הנוגע לאי</w:t>
      </w:r>
      <w:r>
        <w:rPr>
          <w:w w:val="110"/>
        </w:rPr>
        <w:t>-</w:t>
      </w:r>
      <w:r>
        <w:rPr>
          <w:w w:val="110"/>
          <w:rtl/>
        </w:rPr>
        <w:t>הגעה</w:t>
      </w:r>
      <w:r>
        <w:rPr>
          <w:w w:val="110"/>
        </w:rPr>
        <w:t>,</w:t>
      </w:r>
      <w:r>
        <w:rPr>
          <w:w w:val="110"/>
          <w:rtl/>
        </w:rPr>
        <w:t xml:space="preserve"> ובחינת דרכים</w:t>
      </w:r>
      <w:r>
        <w:rPr>
          <w:rFonts w:ascii="Arial" w:cs="Arial"/>
          <w:w w:val="110"/>
          <w:rtl/>
        </w:rPr>
        <w:t xml:space="preserve"> </w:t>
      </w:r>
      <w:r>
        <w:rPr>
          <w:w w:val="110"/>
          <w:rtl/>
        </w:rPr>
        <w:t>אחרות לצמצום תופעת האי</w:t>
      </w:r>
      <w:r>
        <w:rPr>
          <w:w w:val="110"/>
        </w:rPr>
        <w:t>-</w:t>
      </w:r>
      <w:r>
        <w:rPr>
          <w:w w:val="110"/>
          <w:rtl/>
        </w:rPr>
        <w:t>הגעה לטיפול</w:t>
      </w:r>
      <w:r>
        <w:rPr>
          <w:w w:val="110"/>
        </w:rPr>
        <w:t>.</w:t>
      </w:r>
    </w:p>
    <w:p w14:paraId="20A894FA" w14:textId="77777777" w:rsidR="005B3268" w:rsidRDefault="005B3268">
      <w:pPr>
        <w:pStyle w:val="a3"/>
        <w:jc w:val="left"/>
      </w:pPr>
    </w:p>
    <w:p w14:paraId="20A894FB" w14:textId="77777777" w:rsidR="005B3268" w:rsidRDefault="005B3268">
      <w:pPr>
        <w:pStyle w:val="a3"/>
        <w:jc w:val="left"/>
      </w:pPr>
    </w:p>
    <w:p w14:paraId="20A894FC" w14:textId="77777777" w:rsidR="005B3268" w:rsidRDefault="005B3268">
      <w:pPr>
        <w:pStyle w:val="a3"/>
        <w:spacing w:before="248"/>
        <w:jc w:val="left"/>
      </w:pPr>
    </w:p>
    <w:p w14:paraId="20A894FD" w14:textId="77777777" w:rsidR="005B3268" w:rsidRDefault="00917086">
      <w:pPr>
        <w:pStyle w:val="a3"/>
        <w:bidi/>
        <w:spacing w:line="275" w:lineRule="exact"/>
        <w:ind w:left="197"/>
        <w:jc w:val="left"/>
      </w:pPr>
      <w:r>
        <w:rPr>
          <w:spacing w:val="-2"/>
          <w:w w:val="110"/>
          <w:rtl/>
        </w:rPr>
        <w:t>לפרטים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נוספים</w:t>
      </w:r>
      <w:r>
        <w:rPr>
          <w:w w:val="110"/>
        </w:rPr>
        <w:t>: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ד</w:t>
      </w:r>
      <w:r>
        <w:rPr>
          <w:w w:val="110"/>
        </w:rPr>
        <w:t>"</w:t>
      </w:r>
      <w:r>
        <w:rPr>
          <w:w w:val="110"/>
          <w:rtl/>
        </w:rPr>
        <w:t>ר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עדית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סרגוסטי</w:t>
      </w:r>
      <w:r>
        <w:rPr>
          <w:w w:val="110"/>
        </w:rPr>
        <w:t>,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אחראית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קידום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מדיניות</w:t>
      </w:r>
      <w:r>
        <w:rPr>
          <w:w w:val="110"/>
        </w:rPr>
        <w:t>,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ארגון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בזכות</w:t>
      </w:r>
      <w:r>
        <w:rPr>
          <w:w w:val="110"/>
        </w:rPr>
        <w:t>,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המרכז</w:t>
      </w:r>
      <w:r>
        <w:rPr>
          <w:spacing w:val="-4"/>
          <w:w w:val="110"/>
          <w:rtl/>
        </w:rPr>
        <w:t xml:space="preserve"> </w:t>
      </w:r>
      <w:r>
        <w:rPr>
          <w:w w:val="110"/>
          <w:rtl/>
        </w:rPr>
        <w:t>לזכויות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אדם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של</w:t>
      </w:r>
      <w:r>
        <w:rPr>
          <w:spacing w:val="-6"/>
          <w:w w:val="110"/>
          <w:rtl/>
        </w:rPr>
        <w:t xml:space="preserve"> </w:t>
      </w:r>
      <w:r>
        <w:rPr>
          <w:w w:val="110"/>
          <w:rtl/>
        </w:rPr>
        <w:t>אנשים</w:t>
      </w:r>
      <w:r>
        <w:rPr>
          <w:spacing w:val="-7"/>
          <w:w w:val="110"/>
          <w:rtl/>
        </w:rPr>
        <w:t xml:space="preserve"> </w:t>
      </w:r>
      <w:r>
        <w:rPr>
          <w:w w:val="110"/>
          <w:rtl/>
        </w:rPr>
        <w:t>עם</w:t>
      </w:r>
    </w:p>
    <w:p w14:paraId="20A894FE" w14:textId="77777777" w:rsidR="005B3268" w:rsidRDefault="00917086">
      <w:pPr>
        <w:pStyle w:val="a3"/>
        <w:spacing w:line="275" w:lineRule="exact"/>
        <w:ind w:right="189"/>
      </w:pPr>
      <w:r>
        <w:t>054-</w:t>
      </w:r>
      <w:proofErr w:type="gramStart"/>
      <w:r>
        <w:t>5314830</w:t>
      </w:r>
      <w:r>
        <w:rPr>
          <w:spacing w:val="-6"/>
        </w:rPr>
        <w:t xml:space="preserve"> </w:t>
      </w:r>
      <w:r>
        <w:t>:</w:t>
      </w:r>
      <w:r>
        <w:rPr>
          <w:rtl/>
        </w:rPr>
        <w:t>טלפון</w:t>
      </w:r>
      <w:proofErr w:type="gramEnd"/>
      <w:r>
        <w:rPr>
          <w:spacing w:val="-7"/>
        </w:rPr>
        <w:t xml:space="preserve"> </w:t>
      </w:r>
      <w:r>
        <w:t>;</w:t>
      </w:r>
      <w:hyperlink r:id="rId17">
        <w:r>
          <w:rPr>
            <w:color w:val="467885"/>
            <w:u w:val="single" w:color="467885"/>
          </w:rPr>
          <w:t>idit@bizchut.org.il</w:t>
        </w:r>
      </w:hyperlink>
      <w:r>
        <w:rPr>
          <w:color w:val="467885"/>
          <w:spacing w:val="-6"/>
        </w:rPr>
        <w:t xml:space="preserve"> </w:t>
      </w:r>
      <w:r>
        <w:t>:</w:t>
      </w:r>
      <w:r>
        <w:rPr>
          <w:rtl/>
        </w:rPr>
        <w:t>ל</w:t>
      </w:r>
      <w:r>
        <w:t>"</w:t>
      </w:r>
      <w:proofErr w:type="spellStart"/>
      <w:proofErr w:type="gramStart"/>
      <w:r>
        <w:rPr>
          <w:rtl/>
        </w:rPr>
        <w:t>דוא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,</w:t>
      </w:r>
      <w:r>
        <w:rPr>
          <w:spacing w:val="-2"/>
          <w:rtl/>
        </w:rPr>
        <w:t>מוגבלות</w:t>
      </w:r>
      <w:proofErr w:type="gramEnd"/>
    </w:p>
    <w:sectPr w:rsidR="005B3268">
      <w:pgSz w:w="11910" w:h="16840"/>
      <w:pgMar w:top="1340" w:right="992" w:bottom="1240" w:left="992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9510" w14:textId="77777777" w:rsidR="00917086" w:rsidRDefault="00917086">
      <w:r>
        <w:separator/>
      </w:r>
    </w:p>
  </w:endnote>
  <w:endnote w:type="continuationSeparator" w:id="0">
    <w:p w14:paraId="20A89512" w14:textId="77777777" w:rsidR="00917086" w:rsidRDefault="0091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950B" w14:textId="77777777" w:rsidR="005B3268" w:rsidRDefault="00917086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20A8950C" wp14:editId="20A8950D">
              <wp:simplePos x="0" y="0"/>
              <wp:positionH relativeFrom="page">
                <wp:posOffset>3705478</wp:posOffset>
              </wp:positionH>
              <wp:positionV relativeFrom="page">
                <wp:posOffset>9889665</wp:posOffset>
              </wp:positionV>
              <wp:extent cx="16383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8950E" w14:textId="77777777" w:rsidR="005B3268" w:rsidRDefault="00917086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895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5pt;margin-top:778.7pt;width:12.9pt;height:15.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" filled="f" stroked="f">
              <v:textbox inset="0,0,0,0">
                <w:txbxContent>
                  <w:p w14:paraId="20A8950E" w14:textId="77777777" w:rsidR="005B3268" w:rsidRDefault="00917086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950C" w14:textId="77777777" w:rsidR="00917086" w:rsidRDefault="00917086">
      <w:r>
        <w:separator/>
      </w:r>
    </w:p>
  </w:footnote>
  <w:footnote w:type="continuationSeparator" w:id="0">
    <w:p w14:paraId="20A8950E" w14:textId="77777777" w:rsidR="00917086" w:rsidRDefault="00917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68"/>
    <w:rsid w:val="003154B6"/>
    <w:rsid w:val="0043263D"/>
    <w:rsid w:val="005B3268"/>
    <w:rsid w:val="00917086"/>
    <w:rsid w:val="009B1704"/>
    <w:rsid w:val="00E85D6D"/>
    <w:rsid w:val="00E9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894AB"/>
  <w15:docId w15:val="{6384DE22-859B-4F9F-84B8-298DED51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paragraph" w:styleId="1">
    <w:name w:val="heading 1"/>
    <w:basedOn w:val="a"/>
    <w:uiPriority w:val="9"/>
    <w:qFormat/>
    <w:pPr>
      <w:ind w:right="189"/>
      <w:jc w:val="right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btl.gov.il/Publications/Skira_shnatit/2022/Pages/default.asp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btl.gov.il/Publications/oni_report/Documents/oni2022.pdf" TargetMode="External"/><Relationship Id="rId17" Type="http://schemas.openxmlformats.org/officeDocument/2006/relationships/hyperlink" Target="mailto:idit@bizchut.org.i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ealth.gov.il/hozer/sbn03_2016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ublichealth.doctorsonly.co.il/2023/07/289804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health.gov.il/hozer/sbn03_2016.pdf" TargetMode="External"/><Relationship Id="rId10" Type="http://schemas.openxmlformats.org/officeDocument/2006/relationships/hyperlink" Target="https://brookdale.jdc.org.il/publication/public-opinion-level-service-performance-healthcare-system_2021-22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brookdale.jdc.org.il/publication/people-with-disabilities-in-israel_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2337</Words>
  <Characters>13326</Characters>
  <Application>Microsoft Office Word</Application>
  <DocSecurity>0</DocSecurity>
  <Lines>111</Lines>
  <Paragraphs>31</Paragraphs>
  <ScaleCrop>false</ScaleCrop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עדית סרגוסטי | בזכות</dc:creator>
  <cp:lastModifiedBy>אפרת ויינשטיין  | בזכות</cp:lastModifiedBy>
  <cp:revision>2</cp:revision>
  <dcterms:created xsi:type="dcterms:W3CDTF">2026-02-22T16:28:00Z</dcterms:created>
  <dcterms:modified xsi:type="dcterms:W3CDTF">2026-02-22T16:28:00Z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2026-02-22T00:00:00Z</vt:filetime>
  </property>
  <property fmtid="{D5CDD505-2E9C-101B-9397-08002B2CF9AE}" pid="5" name="Producer">
    <vt:lpwstr>Microsoft® Word for Microsoft 365</vt:lpwstr>
  </property>
</Properties>
</file>